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6D" w:rsidRPr="003C2825" w:rsidRDefault="00B34AE6" w:rsidP="003C2825">
      <w:pPr>
        <w:jc w:val="center"/>
        <w:rPr>
          <w:rFonts w:ascii="黑体" w:eastAsia="黑体" w:hAnsi="黑体"/>
          <w:b/>
          <w:sz w:val="30"/>
          <w:szCs w:val="30"/>
        </w:rPr>
      </w:pPr>
      <w:r w:rsidRPr="003C2825">
        <w:rPr>
          <w:rFonts w:ascii="黑体" w:eastAsia="黑体" w:hAnsi="黑体" w:hint="eastAsia"/>
          <w:b/>
          <w:sz w:val="30"/>
          <w:szCs w:val="30"/>
        </w:rPr>
        <w:t>如何找回密码</w:t>
      </w:r>
    </w:p>
    <w:p w:rsidR="00B34AE6" w:rsidRPr="003C2825" w:rsidRDefault="00B34AE6">
      <w:pPr>
        <w:rPr>
          <w:rFonts w:ascii="宋体" w:eastAsia="宋体" w:hAnsi="宋体"/>
          <w:sz w:val="28"/>
          <w:szCs w:val="28"/>
        </w:rPr>
      </w:pPr>
    </w:p>
    <w:p w:rsidR="00B34AE6" w:rsidRPr="003C2825" w:rsidRDefault="00B34AE6" w:rsidP="003C2825">
      <w:pPr>
        <w:ind w:firstLineChars="200" w:firstLine="560"/>
        <w:rPr>
          <w:rFonts w:ascii="宋体" w:eastAsia="宋体" w:hAnsi="宋体"/>
          <w:sz w:val="28"/>
          <w:szCs w:val="28"/>
        </w:rPr>
      </w:pPr>
      <w:r w:rsidRPr="003C2825">
        <w:rPr>
          <w:rFonts w:ascii="宋体" w:eastAsia="宋体" w:hAnsi="宋体" w:hint="eastAsia"/>
          <w:sz w:val="28"/>
          <w:szCs w:val="28"/>
        </w:rPr>
        <w:t>中国信息协会会员系统采用以注册邮箱作为唯一验证的密码找回方式。因此请牢记注册时所填写的邮箱。这将是您自助找回密码的唯一途径。</w:t>
      </w:r>
    </w:p>
    <w:p w:rsidR="00B34AE6" w:rsidRPr="003C2825" w:rsidRDefault="00B34AE6">
      <w:pPr>
        <w:rPr>
          <w:rFonts w:ascii="宋体" w:eastAsia="宋体" w:hAnsi="宋体"/>
          <w:sz w:val="28"/>
          <w:szCs w:val="28"/>
        </w:rPr>
      </w:pPr>
    </w:p>
    <w:p w:rsidR="00B34AE6" w:rsidRPr="003C2825" w:rsidRDefault="00B34AE6" w:rsidP="003C2825">
      <w:pPr>
        <w:pStyle w:val="a3"/>
        <w:numPr>
          <w:ilvl w:val="0"/>
          <w:numId w:val="2"/>
        </w:numPr>
        <w:ind w:firstLineChars="0"/>
        <w:rPr>
          <w:rFonts w:ascii="宋体" w:eastAsia="宋体" w:hAnsi="宋体"/>
          <w:sz w:val="28"/>
          <w:szCs w:val="28"/>
        </w:rPr>
      </w:pPr>
      <w:r w:rsidRPr="003C2825">
        <w:rPr>
          <w:rFonts w:ascii="宋体" w:eastAsia="宋体" w:hAnsi="宋体" w:hint="eastAsia"/>
          <w:sz w:val="28"/>
          <w:szCs w:val="28"/>
        </w:rPr>
        <w:t>点击中国信息协会会员系统会员登录界面上的“忘记密码</w:t>
      </w:r>
      <w:bookmarkStart w:id="0" w:name="_GoBack"/>
      <w:bookmarkEnd w:id="0"/>
      <w:r w:rsidRPr="003C2825">
        <w:rPr>
          <w:rFonts w:ascii="宋体" w:eastAsia="宋体" w:hAnsi="宋体" w:hint="eastAsia"/>
          <w:sz w:val="28"/>
          <w:szCs w:val="28"/>
        </w:rPr>
        <w:t>”按钮</w:t>
      </w:r>
      <w:r w:rsidR="008E420A">
        <w:rPr>
          <w:rFonts w:ascii="宋体" w:eastAsia="宋体" w:hAnsi="宋体" w:hint="eastAsia"/>
          <w:sz w:val="28"/>
          <w:szCs w:val="28"/>
        </w:rPr>
        <w:t>，系统将弹出找回密码页面。</w:t>
      </w:r>
    </w:p>
    <w:p w:rsidR="00B34AE6" w:rsidRDefault="00B47351" w:rsidP="00B34AE6">
      <w:pPr>
        <w:widowControl/>
        <w:jc w:val="left"/>
        <w:rPr>
          <w:rFonts w:ascii="宋体" w:eastAsia="宋体" w:hAnsi="宋体" w:cs="宋体"/>
          <w:kern w:val="0"/>
          <w:sz w:val="24"/>
          <w:szCs w:val="24"/>
        </w:rPr>
      </w:pPr>
      <w:r w:rsidRPr="00B47351">
        <w:rPr>
          <w:rFonts w:ascii="宋体" w:eastAsia="宋体" w:hAnsi="宋体" w:cs="宋体"/>
          <w:noProof/>
          <w:kern w:val="0"/>
          <w:sz w:val="24"/>
          <w:szCs w:val="24"/>
        </w:rPr>
        <w:drawing>
          <wp:inline distT="0" distB="0" distL="0" distR="0">
            <wp:extent cx="5274310" cy="2505297"/>
            <wp:effectExtent l="0" t="0" r="2540" b="9525"/>
            <wp:docPr id="3" name="图片 3" descr="C:\Users\Xu\Desktop\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u\Desktop\无标题.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505297"/>
                    </a:xfrm>
                    <a:prstGeom prst="rect">
                      <a:avLst/>
                    </a:prstGeom>
                    <a:noFill/>
                    <a:ln>
                      <a:noFill/>
                    </a:ln>
                  </pic:spPr>
                </pic:pic>
              </a:graphicData>
            </a:graphic>
          </wp:inline>
        </w:drawing>
      </w:r>
    </w:p>
    <w:p w:rsidR="008E420A" w:rsidRPr="00B34AE6" w:rsidRDefault="008E420A" w:rsidP="00B34AE6">
      <w:pPr>
        <w:widowControl/>
        <w:jc w:val="left"/>
        <w:rPr>
          <w:rFonts w:ascii="宋体" w:eastAsia="宋体" w:hAnsi="宋体" w:cs="宋体"/>
          <w:kern w:val="0"/>
          <w:sz w:val="24"/>
          <w:szCs w:val="24"/>
        </w:rPr>
      </w:pPr>
    </w:p>
    <w:p w:rsidR="00B34AE6" w:rsidRDefault="008E420A" w:rsidP="008E420A">
      <w:pPr>
        <w:pStyle w:val="a3"/>
        <w:numPr>
          <w:ilvl w:val="0"/>
          <w:numId w:val="2"/>
        </w:numPr>
        <w:ind w:firstLineChars="0"/>
        <w:rPr>
          <w:rFonts w:ascii="宋体" w:eastAsia="宋体" w:hAnsi="宋体"/>
          <w:sz w:val="28"/>
          <w:szCs w:val="28"/>
        </w:rPr>
      </w:pPr>
      <w:r>
        <w:rPr>
          <w:rFonts w:ascii="宋体" w:eastAsia="宋体" w:hAnsi="宋体" w:hint="eastAsia"/>
          <w:sz w:val="28"/>
          <w:szCs w:val="28"/>
        </w:rPr>
        <w:t>在找回密码页输入注册时所用的邮箱，以及右侧验证码之后，点击确定按钮</w:t>
      </w:r>
      <w:r w:rsidR="00073C2F">
        <w:rPr>
          <w:rFonts w:ascii="宋体" w:eastAsia="宋体" w:hAnsi="宋体" w:hint="eastAsia"/>
          <w:sz w:val="28"/>
          <w:szCs w:val="28"/>
        </w:rPr>
        <w:t>，若邮箱信息无误，系统弹出验证提示。</w:t>
      </w:r>
    </w:p>
    <w:p w:rsidR="008E420A" w:rsidRPr="008E420A" w:rsidRDefault="008E420A" w:rsidP="008E420A">
      <w:pPr>
        <w:widowControl/>
        <w:jc w:val="center"/>
        <w:rPr>
          <w:rFonts w:ascii="宋体" w:eastAsia="宋体" w:hAnsi="宋体" w:cs="宋体"/>
          <w:kern w:val="0"/>
          <w:sz w:val="24"/>
          <w:szCs w:val="24"/>
        </w:rPr>
      </w:pPr>
      <w:r w:rsidRPr="008E420A">
        <w:rPr>
          <w:noProof/>
        </w:rPr>
        <w:drawing>
          <wp:inline distT="0" distB="0" distL="0" distR="0">
            <wp:extent cx="2847896" cy="1502395"/>
            <wp:effectExtent l="0" t="0" r="0" b="3175"/>
            <wp:docPr id="4" name="图片 4" descr="C:\Users\Xu\AppData\Roaming\Tencent\Users\2717289\QQ\WinTemp\RichOle\6F6$G86NO877D0VLFJJW99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u\AppData\Roaming\Tencent\Users\2717289\QQ\WinTemp\RichOle\6F6$G86NO877D0VLFJJW99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9681" cy="1519163"/>
                    </a:xfrm>
                    <a:prstGeom prst="rect">
                      <a:avLst/>
                    </a:prstGeom>
                    <a:noFill/>
                    <a:ln>
                      <a:noFill/>
                    </a:ln>
                  </pic:spPr>
                </pic:pic>
              </a:graphicData>
            </a:graphic>
          </wp:inline>
        </w:drawing>
      </w:r>
    </w:p>
    <w:p w:rsidR="008E420A" w:rsidRDefault="00073C2F" w:rsidP="008E420A">
      <w:pPr>
        <w:pStyle w:val="a3"/>
        <w:numPr>
          <w:ilvl w:val="0"/>
          <w:numId w:val="2"/>
        </w:numPr>
        <w:ind w:firstLineChars="0"/>
        <w:rPr>
          <w:rFonts w:ascii="宋体" w:eastAsia="宋体" w:hAnsi="宋体"/>
          <w:sz w:val="28"/>
          <w:szCs w:val="28"/>
        </w:rPr>
      </w:pPr>
      <w:r>
        <w:rPr>
          <w:rFonts w:ascii="宋体" w:eastAsia="宋体" w:hAnsi="宋体" w:hint="eastAsia"/>
          <w:sz w:val="28"/>
          <w:szCs w:val="28"/>
        </w:rPr>
        <w:t>根据验证提示，登录注册时所使用的邮箱进行下一步操作。</w:t>
      </w:r>
    </w:p>
    <w:p w:rsidR="00073C2F" w:rsidRPr="00073C2F" w:rsidRDefault="00073C2F" w:rsidP="00073C2F">
      <w:pPr>
        <w:pStyle w:val="a3"/>
        <w:widowControl/>
        <w:ind w:left="360" w:firstLineChars="0" w:firstLine="0"/>
        <w:jc w:val="center"/>
        <w:rPr>
          <w:rFonts w:ascii="宋体" w:eastAsia="宋体" w:hAnsi="宋体" w:cs="宋体"/>
          <w:kern w:val="0"/>
          <w:sz w:val="24"/>
          <w:szCs w:val="24"/>
        </w:rPr>
      </w:pPr>
      <w:r w:rsidRPr="00073C2F">
        <w:rPr>
          <w:noProof/>
        </w:rPr>
        <w:lastRenderedPageBreak/>
        <w:drawing>
          <wp:inline distT="0" distB="0" distL="0" distR="0">
            <wp:extent cx="3752850" cy="1125015"/>
            <wp:effectExtent l="0" t="0" r="0" b="0"/>
            <wp:docPr id="5" name="图片 5" descr="C:\Users\Xu\AppData\Roaming\Tencent\Users\2717289\QQ\WinTemp\RichOle\%SC4@]O9C8ZQ0ZDO25WM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u\AppData\Roaming\Tencent\Users\2717289\QQ\WinTemp\RichOle\%SC4@]O9C8ZQ0ZDO25WMH[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4668" cy="1131555"/>
                    </a:xfrm>
                    <a:prstGeom prst="rect">
                      <a:avLst/>
                    </a:prstGeom>
                    <a:noFill/>
                    <a:ln>
                      <a:noFill/>
                    </a:ln>
                  </pic:spPr>
                </pic:pic>
              </a:graphicData>
            </a:graphic>
          </wp:inline>
        </w:drawing>
      </w:r>
    </w:p>
    <w:p w:rsidR="00073C2F" w:rsidRDefault="00073C2F" w:rsidP="00073C2F">
      <w:pPr>
        <w:rPr>
          <w:rFonts w:ascii="宋体" w:eastAsia="宋体" w:hAnsi="宋体"/>
          <w:sz w:val="28"/>
          <w:szCs w:val="28"/>
        </w:rPr>
      </w:pPr>
    </w:p>
    <w:p w:rsidR="000039DE" w:rsidRPr="00073C2F" w:rsidRDefault="000039DE" w:rsidP="000039DE">
      <w:pPr>
        <w:pStyle w:val="a3"/>
        <w:numPr>
          <w:ilvl w:val="0"/>
          <w:numId w:val="2"/>
        </w:numPr>
        <w:ind w:firstLineChars="0"/>
        <w:rPr>
          <w:rFonts w:ascii="宋体" w:eastAsia="宋体" w:hAnsi="宋体"/>
          <w:sz w:val="28"/>
          <w:szCs w:val="28"/>
        </w:rPr>
      </w:pPr>
      <w:r>
        <w:rPr>
          <w:rFonts w:ascii="宋体" w:eastAsia="宋体" w:hAnsi="宋体" w:hint="eastAsia"/>
          <w:sz w:val="28"/>
          <w:szCs w:val="28"/>
        </w:rPr>
        <w:t>在邮箱系统中会收到密码重置的链接。点击该链接进行密码重置。</w:t>
      </w:r>
    </w:p>
    <w:p w:rsidR="00073C2F" w:rsidRDefault="000039DE" w:rsidP="000039DE">
      <w:pPr>
        <w:rPr>
          <w:rFonts w:ascii="宋体" w:eastAsia="宋体" w:hAnsi="宋体"/>
          <w:sz w:val="28"/>
          <w:szCs w:val="28"/>
        </w:rPr>
      </w:pPr>
      <w:r>
        <w:rPr>
          <w:rFonts w:hint="eastAsia"/>
          <w:noProof/>
        </w:rPr>
        <w:drawing>
          <wp:inline distT="0" distB="0" distL="0" distR="0">
            <wp:extent cx="5267325" cy="11811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181100"/>
                    </a:xfrm>
                    <a:prstGeom prst="rect">
                      <a:avLst/>
                    </a:prstGeom>
                    <a:noFill/>
                    <a:ln>
                      <a:noFill/>
                    </a:ln>
                  </pic:spPr>
                </pic:pic>
              </a:graphicData>
            </a:graphic>
          </wp:inline>
        </w:drawing>
      </w:r>
    </w:p>
    <w:p w:rsidR="000039DE" w:rsidRDefault="000039DE" w:rsidP="000039DE">
      <w:pPr>
        <w:rPr>
          <w:rFonts w:ascii="宋体" w:eastAsia="宋体" w:hAnsi="宋体"/>
          <w:sz w:val="28"/>
          <w:szCs w:val="28"/>
        </w:rPr>
      </w:pPr>
    </w:p>
    <w:p w:rsidR="000039DE" w:rsidRPr="000039DE" w:rsidRDefault="000039DE" w:rsidP="000039DE">
      <w:pPr>
        <w:pStyle w:val="a3"/>
        <w:numPr>
          <w:ilvl w:val="0"/>
          <w:numId w:val="2"/>
        </w:numPr>
        <w:ind w:firstLineChars="0"/>
        <w:rPr>
          <w:rFonts w:ascii="宋体" w:eastAsia="宋体" w:hAnsi="宋体"/>
          <w:sz w:val="28"/>
          <w:szCs w:val="28"/>
        </w:rPr>
      </w:pPr>
      <w:r>
        <w:rPr>
          <w:rFonts w:ascii="宋体" w:eastAsia="宋体" w:hAnsi="宋体" w:hint="eastAsia"/>
          <w:sz w:val="28"/>
          <w:szCs w:val="28"/>
        </w:rPr>
        <w:t>在密码重置页输入您的新密码。</w:t>
      </w:r>
      <w:r w:rsidR="00E84EB4">
        <w:rPr>
          <w:rFonts w:ascii="宋体" w:eastAsia="宋体" w:hAnsi="宋体" w:hint="eastAsia"/>
          <w:sz w:val="28"/>
          <w:szCs w:val="28"/>
        </w:rPr>
        <w:t>点击确认按钮即可完成修改密码的操作。</w:t>
      </w:r>
    </w:p>
    <w:p w:rsidR="000039DE" w:rsidRPr="000039DE" w:rsidRDefault="000039DE" w:rsidP="000039DE">
      <w:pPr>
        <w:widowControl/>
        <w:jc w:val="center"/>
        <w:rPr>
          <w:rFonts w:ascii="宋体" w:eastAsia="宋体" w:hAnsi="宋体" w:cs="宋体"/>
          <w:kern w:val="0"/>
          <w:sz w:val="24"/>
          <w:szCs w:val="24"/>
        </w:rPr>
      </w:pPr>
      <w:r w:rsidRPr="000039DE">
        <w:rPr>
          <w:rFonts w:ascii="宋体" w:eastAsia="宋体" w:hAnsi="宋体" w:cs="宋体"/>
          <w:noProof/>
          <w:kern w:val="0"/>
          <w:sz w:val="24"/>
          <w:szCs w:val="24"/>
        </w:rPr>
        <w:drawing>
          <wp:inline distT="0" distB="0" distL="0" distR="0">
            <wp:extent cx="3533775" cy="1761075"/>
            <wp:effectExtent l="0" t="0" r="0" b="0"/>
            <wp:docPr id="7" name="图片 7" descr="C:\Users\Xu\AppData\Roaming\Tencent\Users\2717289\QQ\WinTemp\RichOle\59X8FO]AUHK~[73@2NQ6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Xu\AppData\Roaming\Tencent\Users\2717289\QQ\WinTemp\RichOle\59X8FO]AUHK~[73@2NQ6Z`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0432" cy="1769376"/>
                    </a:xfrm>
                    <a:prstGeom prst="rect">
                      <a:avLst/>
                    </a:prstGeom>
                    <a:noFill/>
                    <a:ln>
                      <a:noFill/>
                    </a:ln>
                  </pic:spPr>
                </pic:pic>
              </a:graphicData>
            </a:graphic>
          </wp:inline>
        </w:drawing>
      </w:r>
    </w:p>
    <w:p w:rsidR="000039DE" w:rsidRPr="000039DE" w:rsidRDefault="000039DE" w:rsidP="000039DE">
      <w:pPr>
        <w:rPr>
          <w:rFonts w:ascii="宋体" w:eastAsia="宋体" w:hAnsi="宋体"/>
          <w:sz w:val="28"/>
          <w:szCs w:val="28"/>
        </w:rPr>
      </w:pPr>
    </w:p>
    <w:p w:rsidR="000039DE" w:rsidRPr="000039DE" w:rsidRDefault="000039DE" w:rsidP="00E84EB4">
      <w:pPr>
        <w:pStyle w:val="a3"/>
        <w:ind w:left="360" w:firstLineChars="0" w:firstLine="0"/>
        <w:rPr>
          <w:rFonts w:ascii="宋体" w:eastAsia="宋体" w:hAnsi="宋体"/>
          <w:sz w:val="28"/>
          <w:szCs w:val="28"/>
        </w:rPr>
      </w:pPr>
    </w:p>
    <w:sectPr w:rsidR="000039DE" w:rsidRPr="00003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783E"/>
    <w:multiLevelType w:val="hybridMultilevel"/>
    <w:tmpl w:val="49C442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8F3234"/>
    <w:multiLevelType w:val="hybridMultilevel"/>
    <w:tmpl w:val="2C703190"/>
    <w:lvl w:ilvl="0" w:tplc="3CB66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E6"/>
    <w:rsid w:val="000039DE"/>
    <w:rsid w:val="00073C2F"/>
    <w:rsid w:val="003C2825"/>
    <w:rsid w:val="008E420A"/>
    <w:rsid w:val="00B34AE6"/>
    <w:rsid w:val="00B47351"/>
    <w:rsid w:val="00E7256D"/>
    <w:rsid w:val="00E8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FBE9"/>
  <w15:chartTrackingRefBased/>
  <w15:docId w15:val="{67649410-0884-45E5-B8E4-AA81BB50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8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61316">
      <w:bodyDiv w:val="1"/>
      <w:marLeft w:val="0"/>
      <w:marRight w:val="0"/>
      <w:marTop w:val="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
      </w:divsChild>
    </w:div>
    <w:div w:id="1227761312">
      <w:bodyDiv w:val="1"/>
      <w:marLeft w:val="0"/>
      <w:marRight w:val="0"/>
      <w:marTop w:val="0"/>
      <w:marBottom w:val="0"/>
      <w:divBdr>
        <w:top w:val="none" w:sz="0" w:space="0" w:color="auto"/>
        <w:left w:val="none" w:sz="0" w:space="0" w:color="auto"/>
        <w:bottom w:val="none" w:sz="0" w:space="0" w:color="auto"/>
        <w:right w:val="none" w:sz="0" w:space="0" w:color="auto"/>
      </w:divBdr>
      <w:divsChild>
        <w:div w:id="2078817596">
          <w:marLeft w:val="0"/>
          <w:marRight w:val="0"/>
          <w:marTop w:val="0"/>
          <w:marBottom w:val="0"/>
          <w:divBdr>
            <w:top w:val="none" w:sz="0" w:space="0" w:color="auto"/>
            <w:left w:val="none" w:sz="0" w:space="0" w:color="auto"/>
            <w:bottom w:val="none" w:sz="0" w:space="0" w:color="auto"/>
            <w:right w:val="none" w:sz="0" w:space="0" w:color="auto"/>
          </w:divBdr>
        </w:div>
      </w:divsChild>
    </w:div>
    <w:div w:id="1487894289">
      <w:bodyDiv w:val="1"/>
      <w:marLeft w:val="0"/>
      <w:marRight w:val="0"/>
      <w:marTop w:val="0"/>
      <w:marBottom w:val="0"/>
      <w:divBdr>
        <w:top w:val="none" w:sz="0" w:space="0" w:color="auto"/>
        <w:left w:val="none" w:sz="0" w:space="0" w:color="auto"/>
        <w:bottom w:val="none" w:sz="0" w:space="0" w:color="auto"/>
        <w:right w:val="none" w:sz="0" w:space="0" w:color="auto"/>
      </w:divBdr>
      <w:divsChild>
        <w:div w:id="854425197">
          <w:marLeft w:val="0"/>
          <w:marRight w:val="0"/>
          <w:marTop w:val="0"/>
          <w:marBottom w:val="0"/>
          <w:divBdr>
            <w:top w:val="none" w:sz="0" w:space="0" w:color="auto"/>
            <w:left w:val="none" w:sz="0" w:space="0" w:color="auto"/>
            <w:bottom w:val="none" w:sz="0" w:space="0" w:color="auto"/>
            <w:right w:val="none" w:sz="0" w:space="0" w:color="auto"/>
          </w:divBdr>
        </w:div>
      </w:divsChild>
    </w:div>
    <w:div w:id="1927492728">
      <w:bodyDiv w:val="1"/>
      <w:marLeft w:val="0"/>
      <w:marRight w:val="0"/>
      <w:marTop w:val="0"/>
      <w:marBottom w:val="0"/>
      <w:divBdr>
        <w:top w:val="none" w:sz="0" w:space="0" w:color="auto"/>
        <w:left w:val="none" w:sz="0" w:space="0" w:color="auto"/>
        <w:bottom w:val="none" w:sz="0" w:space="0" w:color="auto"/>
        <w:right w:val="none" w:sz="0" w:space="0" w:color="auto"/>
      </w:divBdr>
      <w:divsChild>
        <w:div w:id="915896908">
          <w:marLeft w:val="0"/>
          <w:marRight w:val="0"/>
          <w:marTop w:val="0"/>
          <w:marBottom w:val="0"/>
          <w:divBdr>
            <w:top w:val="none" w:sz="0" w:space="0" w:color="auto"/>
            <w:left w:val="none" w:sz="0" w:space="0" w:color="auto"/>
            <w:bottom w:val="none" w:sz="0" w:space="0" w:color="auto"/>
            <w:right w:val="none" w:sz="0" w:space="0" w:color="auto"/>
          </w:divBdr>
        </w:div>
      </w:divsChild>
    </w:div>
    <w:div w:id="2067533450">
      <w:bodyDiv w:val="1"/>
      <w:marLeft w:val="0"/>
      <w:marRight w:val="0"/>
      <w:marTop w:val="0"/>
      <w:marBottom w:val="0"/>
      <w:divBdr>
        <w:top w:val="none" w:sz="0" w:space="0" w:color="auto"/>
        <w:left w:val="none" w:sz="0" w:space="0" w:color="auto"/>
        <w:bottom w:val="none" w:sz="0" w:space="0" w:color="auto"/>
        <w:right w:val="none" w:sz="0" w:space="0" w:color="auto"/>
      </w:divBdr>
      <w:divsChild>
        <w:div w:id="12604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Remy</dc:creator>
  <cp:keywords/>
  <dc:description/>
  <cp:lastModifiedBy>Xu Remy</cp:lastModifiedBy>
  <cp:revision>8</cp:revision>
  <dcterms:created xsi:type="dcterms:W3CDTF">2020-06-07T08:47:00Z</dcterms:created>
  <dcterms:modified xsi:type="dcterms:W3CDTF">2020-07-14T02:01:00Z</dcterms:modified>
</cp:coreProperties>
</file>