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18" w:rsidRDefault="00110018" w:rsidP="0011001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附件：</w:t>
      </w:r>
    </w:p>
    <w:p w:rsidR="00110018" w:rsidRDefault="00110018" w:rsidP="00110018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装配式建筑工程师报名回执表</w:t>
      </w:r>
    </w:p>
    <w:p w:rsidR="00110018" w:rsidRDefault="00110018" w:rsidP="00110018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60"/>
        <w:gridCol w:w="1080"/>
        <w:gridCol w:w="1305"/>
        <w:gridCol w:w="1631"/>
        <w:gridCol w:w="2829"/>
      </w:tblGrid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6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018" w:rsidTr="00EA2EB0">
        <w:trPr>
          <w:trHeight w:hRule="exact" w:val="204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18" w:rsidRDefault="00110018" w:rsidP="00EA2EB0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:rsidR="00110018" w:rsidRDefault="00110018" w:rsidP="00EA2EB0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110018" w:rsidRDefault="00110018" w:rsidP="00EA2EB0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0200 2517 0920 1028 520</w:t>
            </w:r>
          </w:p>
        </w:tc>
      </w:tr>
      <w:tr w:rsidR="00110018" w:rsidTr="00EA2EB0">
        <w:trPr>
          <w:trHeight w:hRule="exact" w:val="1235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8" w:rsidRDefault="00110018" w:rsidP="00EA2EB0">
            <w:pPr>
              <w:tabs>
                <w:tab w:val="left" w:pos="540"/>
              </w:tabs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此表可复印。</w:t>
            </w:r>
          </w:p>
          <w:p w:rsidR="00110018" w:rsidRDefault="00110018" w:rsidP="00EA2EB0">
            <w:pPr>
              <w:wordWrap w:val="0"/>
              <w:spacing w:after="160" w:line="44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报名所需资料：身份证学历证复印件、一寸证件照电子版。</w:t>
            </w:r>
          </w:p>
        </w:tc>
      </w:tr>
    </w:tbl>
    <w:p w:rsidR="00110018" w:rsidRDefault="00110018" w:rsidP="00110018">
      <w:pPr>
        <w:snapToGrid w:val="0"/>
        <w:spacing w:line="240" w:lineRule="exact"/>
        <w:jc w:val="left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 xml:space="preserve">                             </w:t>
      </w:r>
    </w:p>
    <w:p w:rsidR="00110018" w:rsidRDefault="00110018" w:rsidP="00110018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13681326112</w:t>
      </w:r>
      <w:r>
        <w:rPr>
          <w:rFonts w:ascii="仿宋" w:eastAsia="仿宋" w:hAnsi="仿宋"/>
          <w:sz w:val="32"/>
          <w:szCs w:val="32"/>
        </w:rPr>
        <w:t xml:space="preserve">   电 话：010-</w:t>
      </w:r>
      <w:r>
        <w:rPr>
          <w:rFonts w:ascii="仿宋" w:eastAsia="仿宋" w:hAnsi="仿宋" w:hint="eastAsia"/>
          <w:sz w:val="32"/>
          <w:szCs w:val="32"/>
        </w:rPr>
        <w:t>52967888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CE256A" w:rsidRPr="00110018" w:rsidRDefault="00110018">
      <w:bookmarkStart w:id="0" w:name="_GoBack"/>
      <w:bookmarkEnd w:id="0"/>
    </w:p>
    <w:sectPr w:rsidR="00CE256A" w:rsidRPr="001100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18"/>
    <w:rsid w:val="000F5B6B"/>
    <w:rsid w:val="00110018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2020-11-04T05:31:00Z</dcterms:created>
  <dcterms:modified xsi:type="dcterms:W3CDTF">2020-11-04T05:31:00Z</dcterms:modified>
</cp:coreProperties>
</file>