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E1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：</w:t>
      </w:r>
    </w:p>
    <w:p w14:paraId="2B14C5D7"/>
    <w:p w14:paraId="6256EB85"/>
    <w:p w14:paraId="0F4CF2AF"/>
    <w:p w14:paraId="0971C547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全国政务热线服务质量评估指数服务创新案例</w:t>
      </w:r>
    </w:p>
    <w:p w14:paraId="0FCB44C5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申报书</w:t>
      </w:r>
    </w:p>
    <w:p w14:paraId="58D99E5E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0" w:firstLine="560" w:firstLineChars="200"/>
        <w:textAlignment w:val="auto"/>
        <w:rPr>
          <w:rFonts w:hint="eastAsia" w:ascii="黑体" w:hAnsi="黑体" w:eastAsia="黑体"/>
          <w:b w:val="0"/>
          <w:sz w:val="28"/>
          <w:szCs w:val="28"/>
          <w:lang w:val="en-US" w:eastAsia="zh-CN"/>
        </w:rPr>
      </w:pPr>
    </w:p>
    <w:p w14:paraId="6686F164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0" w:firstLine="560" w:firstLineChars="200"/>
        <w:textAlignment w:val="auto"/>
        <w:rPr>
          <w:rFonts w:hint="eastAsia" w:ascii="黑体" w:hAnsi="黑体" w:eastAsia="黑体"/>
          <w:b w:val="0"/>
          <w:sz w:val="28"/>
          <w:szCs w:val="28"/>
          <w:lang w:val="en-US" w:eastAsia="zh-CN"/>
        </w:rPr>
      </w:pPr>
    </w:p>
    <w:p w14:paraId="1EA10374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0" w:firstLine="560" w:firstLineChars="200"/>
        <w:textAlignment w:val="auto"/>
        <w:rPr>
          <w:rFonts w:hint="eastAsia" w:ascii="黑体" w:hAnsi="黑体" w:eastAsia="黑体"/>
          <w:b w:val="0"/>
          <w:sz w:val="28"/>
          <w:szCs w:val="28"/>
          <w:lang w:val="en-US" w:eastAsia="zh-CN"/>
        </w:rPr>
      </w:pPr>
    </w:p>
    <w:p w14:paraId="18858678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0" w:firstLine="560" w:firstLineChars="200"/>
        <w:textAlignment w:val="auto"/>
        <w:rPr>
          <w:rFonts w:hint="eastAsia" w:ascii="黑体" w:hAnsi="黑体" w:eastAsia="黑体"/>
          <w:b w:val="0"/>
          <w:sz w:val="28"/>
          <w:szCs w:val="28"/>
          <w:lang w:val="en-US" w:eastAsia="zh-CN"/>
        </w:rPr>
      </w:pPr>
    </w:p>
    <w:p w14:paraId="73E897AB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0" w:firstLine="560" w:firstLineChars="200"/>
        <w:textAlignment w:val="auto"/>
        <w:rPr>
          <w:rFonts w:hint="default" w:ascii="黑体" w:hAnsi="黑体" w:eastAsia="黑体"/>
          <w:b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sz w:val="28"/>
          <w:szCs w:val="28"/>
          <w:lang w:val="en-US" w:eastAsia="zh-CN"/>
        </w:rPr>
        <w:t>申报类型：</w:t>
      </w:r>
      <w:r>
        <w:rPr>
          <w:rFonts w:hint="eastAsia" w:ascii="黑体" w:hAnsi="黑体" w:eastAsia="黑体"/>
          <w:b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 w:val="0"/>
          <w:sz w:val="28"/>
          <w:szCs w:val="28"/>
          <w:u w:val="single"/>
        </w:rPr>
        <w:t xml:space="preserve">                                        </w:t>
      </w:r>
    </w:p>
    <w:p w14:paraId="1D6751E9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="0" w:firstLine="560" w:firstLineChars="200"/>
        <w:textAlignment w:val="auto"/>
        <w:rPr>
          <w:rFonts w:ascii="黑体" w:hAnsi="黑体" w:eastAsia="黑体"/>
          <w:b w:val="0"/>
          <w:sz w:val="28"/>
          <w:szCs w:val="28"/>
          <w:u w:val="single"/>
        </w:rPr>
      </w:pPr>
      <w:r>
        <w:rPr>
          <w:rFonts w:hint="eastAsia" w:ascii="黑体" w:hAnsi="黑体" w:eastAsia="黑体"/>
          <w:b w:val="0"/>
          <w:sz w:val="28"/>
          <w:szCs w:val="28"/>
        </w:rPr>
        <w:t xml:space="preserve">案例名称： </w:t>
      </w:r>
      <w:r>
        <w:rPr>
          <w:rFonts w:hint="eastAsia" w:ascii="黑体" w:hAnsi="黑体" w:eastAsia="黑体"/>
          <w:b w:val="0"/>
          <w:sz w:val="28"/>
          <w:szCs w:val="28"/>
          <w:u w:val="single"/>
        </w:rPr>
        <w:t xml:space="preserve">                                        </w:t>
      </w:r>
    </w:p>
    <w:p w14:paraId="75BF870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560" w:firstLineChars="200"/>
        <w:jc w:val="left"/>
        <w:textAlignment w:val="auto"/>
        <w:rPr>
          <w:rFonts w:ascii="黑体" w:hAnsi="黑体" w:eastAsia="黑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/>
          <w:kern w:val="0"/>
          <w:sz w:val="28"/>
          <w:szCs w:val="28"/>
        </w:rPr>
        <w:t xml:space="preserve">申报单位： </w:t>
      </w:r>
      <w:r>
        <w:rPr>
          <w:rFonts w:hint="eastAsia" w:ascii="黑体" w:hAnsi="黑体" w:eastAsia="黑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767171" w:themeColor="background2" w:themeShade="80"/>
          <w:kern w:val="2"/>
          <w:sz w:val="28"/>
          <w:szCs w:val="28"/>
          <w:u w:val="single"/>
          <w:vertAlign w:val="baseline"/>
          <w:lang w:val="en-US" w:eastAsia="zh-CN" w:bidi="zh-TW"/>
        </w:rPr>
        <w:t>（需加盖公章）</w:t>
      </w:r>
      <w:r>
        <w:rPr>
          <w:rFonts w:hint="eastAsia" w:ascii="黑体" w:hAnsi="黑体" w:eastAsia="黑体"/>
          <w:kern w:val="0"/>
          <w:sz w:val="28"/>
          <w:szCs w:val="28"/>
          <w:u w:val="single"/>
        </w:rPr>
        <w:t xml:space="preserve">              </w:t>
      </w:r>
    </w:p>
    <w:p w14:paraId="481E74B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560" w:firstLineChars="200"/>
        <w:jc w:val="left"/>
        <w:textAlignment w:val="auto"/>
        <w:rPr>
          <w:rFonts w:ascii="黑体" w:hAnsi="黑体" w:eastAsia="黑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/>
          <w:kern w:val="0"/>
          <w:sz w:val="28"/>
          <w:szCs w:val="28"/>
        </w:rPr>
        <w:t xml:space="preserve">申报日期： </w:t>
      </w:r>
      <w:r>
        <w:rPr>
          <w:rFonts w:hint="eastAsia" w:ascii="黑体" w:hAnsi="黑体" w:eastAsia="黑体"/>
          <w:kern w:val="0"/>
          <w:sz w:val="28"/>
          <w:szCs w:val="28"/>
          <w:u w:val="single"/>
        </w:rPr>
        <w:t xml:space="preserve">                                        </w:t>
      </w:r>
    </w:p>
    <w:p w14:paraId="45EECDDA"/>
    <w:p w14:paraId="1490A2AF"/>
    <w:p w14:paraId="644ED098"/>
    <w:p w14:paraId="1BBAFD53"/>
    <w:p w14:paraId="531E8C76"/>
    <w:p w14:paraId="5FA20BC4"/>
    <w:p w14:paraId="41E43FE6"/>
    <w:p w14:paraId="226CC058"/>
    <w:p w14:paraId="3D1FE6C1"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填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写说明</w:t>
      </w:r>
    </w:p>
    <w:p w14:paraId="49310013">
      <w:pPr>
        <w:pStyle w:val="5"/>
        <w:numPr>
          <w:ilvl w:val="0"/>
          <w:numId w:val="1"/>
        </w:numPr>
        <w:shd w:val="clear"/>
        <w:tabs>
          <w:tab w:val="left" w:pos="1288"/>
        </w:tabs>
        <w:spacing w:line="586" w:lineRule="exact"/>
        <w:ind w:firstLine="66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申报单位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请仔细阅读《2025全国政务热线服务质量评估指数暨服务创新案例征集的通知》，</w:t>
      </w:r>
      <w:r>
        <w:rPr>
          <w:rFonts w:hint="eastAsia" w:ascii="仿宋_GB2312" w:hAnsi="仿宋_GB2312" w:eastAsia="仿宋_GB2312" w:cs="仿宋_GB2312"/>
          <w:color w:val="000000"/>
        </w:rPr>
        <w:t>按照通知要求如实、详细填写申报书。应详细地填写每一部分内容。除另有说明外，申报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000000"/>
        </w:rPr>
        <w:t>中栏目不得空缺。</w:t>
      </w:r>
    </w:p>
    <w:p w14:paraId="69BDD6B1">
      <w:pPr>
        <w:pStyle w:val="5"/>
        <w:numPr>
          <w:ilvl w:val="0"/>
          <w:numId w:val="1"/>
        </w:numPr>
        <w:shd w:val="clear"/>
        <w:tabs>
          <w:tab w:val="left" w:pos="1288"/>
        </w:tabs>
        <w:spacing w:line="586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申报书</w:t>
      </w:r>
      <w:r>
        <w:rPr>
          <w:rFonts w:hint="eastAsia" w:ascii="仿宋_GB2312" w:hAnsi="仿宋_GB2312" w:eastAsia="仿宋_GB2312" w:cs="仿宋_GB2312"/>
        </w:rPr>
        <w:t>封面</w:t>
      </w:r>
      <w:r>
        <w:rPr>
          <w:rFonts w:hint="eastAsia" w:ascii="仿宋_GB2312" w:hAnsi="仿宋_GB2312" w:eastAsia="仿宋_GB2312" w:cs="仿宋_GB2312"/>
          <w:lang w:val="en-US" w:eastAsia="zh-CN"/>
        </w:rPr>
        <w:t>及申报书中</w:t>
      </w:r>
      <w:r>
        <w:rPr>
          <w:rFonts w:hint="eastAsia" w:ascii="仿宋_GB2312" w:hAnsi="仿宋_GB2312" w:eastAsia="仿宋_GB2312" w:cs="仿宋_GB2312"/>
        </w:rPr>
        <w:t>“申报</w:t>
      </w:r>
      <w:r>
        <w:rPr>
          <w:rFonts w:hint="eastAsia" w:ascii="仿宋_GB2312" w:hAnsi="仿宋_GB2312" w:eastAsia="仿宋_GB2312" w:cs="仿宋_GB2312"/>
          <w:lang w:val="en-US" w:eastAsia="zh-CN"/>
        </w:rPr>
        <w:t>类型</w:t>
      </w:r>
      <w:r>
        <w:rPr>
          <w:rFonts w:hint="eastAsia" w:ascii="仿宋_GB2312" w:hAnsi="仿宋_GB2312" w:eastAsia="仿宋_GB2312" w:cs="仿宋_GB2312"/>
        </w:rPr>
        <w:t>”只能填写一个。</w:t>
      </w:r>
    </w:p>
    <w:p w14:paraId="4AF9D7F9">
      <w:pPr>
        <w:pStyle w:val="5"/>
        <w:numPr>
          <w:ilvl w:val="0"/>
          <w:numId w:val="1"/>
        </w:numPr>
        <w:shd w:val="clear"/>
        <w:tabs>
          <w:tab w:val="left" w:pos="1288"/>
        </w:tabs>
        <w:spacing w:line="586" w:lineRule="exact"/>
        <w:ind w:firstLine="660"/>
        <w:rPr>
          <w:rFonts w:ascii="仿宋_GB2312" w:hAnsi="仿宋_GB2312" w:eastAsia="仿宋_GB2312" w:cs="仿宋_GB2312"/>
          <w:color w:val="00000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</w:rPr>
        <w:t>申报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</w:rPr>
        <w:t>所申报的案例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color w:val="000000"/>
        </w:rPr>
        <w:t>拥有自主知识产权，对提供的全部资料的真实性负责，并签署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color w:val="000000"/>
        </w:rPr>
        <w:t>声明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</w:rPr>
        <w:t>。</w:t>
      </w:r>
    </w:p>
    <w:p w14:paraId="766C6832">
      <w:pPr>
        <w:pStyle w:val="5"/>
        <w:numPr>
          <w:ilvl w:val="0"/>
          <w:numId w:val="1"/>
        </w:numPr>
        <w:shd w:val="clear"/>
        <w:tabs>
          <w:tab w:val="left" w:pos="1288"/>
        </w:tabs>
        <w:spacing w:line="586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</w:rPr>
        <w:t>申报材料要求盖章处，须加盖公章，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如有</w:t>
      </w:r>
      <w:r>
        <w:rPr>
          <w:rFonts w:hint="eastAsia" w:ascii="仿宋_GB2312" w:hAnsi="仿宋_GB2312" w:eastAsia="仿宋_GB2312" w:cs="仿宋_GB2312"/>
          <w:color w:val="000000"/>
        </w:rPr>
        <w:t>案例成果证明材料作为附件一并提交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。</w:t>
      </w:r>
    </w:p>
    <w:p w14:paraId="59C94FD6">
      <w:pPr>
        <w:pStyle w:val="5"/>
        <w:numPr>
          <w:ilvl w:val="0"/>
          <w:numId w:val="1"/>
        </w:numPr>
        <w:shd w:val="clear"/>
        <w:tabs>
          <w:tab w:val="left" w:pos="1288"/>
        </w:tabs>
        <w:spacing w:line="586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申报单位应客观、真实地填报申报材料，</w:t>
      </w:r>
      <w:r>
        <w:rPr>
          <w:rFonts w:hint="eastAsia" w:ascii="仿宋_GB2312" w:hAnsi="仿宋_GB2312" w:eastAsia="仿宋_GB2312" w:cs="仿宋_GB2312"/>
        </w:rPr>
        <w:t>对于伪造、</w:t>
      </w:r>
      <w:r>
        <w:rPr>
          <w:rFonts w:hint="eastAsia" w:ascii="仿宋_GB2312" w:hAnsi="仿宋_GB2312" w:eastAsia="仿宋_GB2312" w:cs="仿宋_GB2312"/>
          <w:lang w:val="en-US" w:eastAsia="zh-CN"/>
        </w:rPr>
        <w:t>篡改数据，抄袭或剽窃他人成果等不端行为，一经查实，将取消参评资格。</w:t>
      </w:r>
    </w:p>
    <w:p w14:paraId="274C7F57">
      <w:pPr>
        <w:pStyle w:val="5"/>
        <w:numPr>
          <w:ilvl w:val="0"/>
          <w:numId w:val="1"/>
        </w:numPr>
        <w:shd w:val="clear"/>
        <w:tabs>
          <w:tab w:val="left" w:pos="1288"/>
        </w:tabs>
        <w:spacing w:line="586" w:lineRule="exact"/>
        <w:ind w:firstLine="66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</w:rPr>
        <w:t>案例内容</w:t>
      </w:r>
      <w:r>
        <w:rPr>
          <w:rFonts w:hint="eastAsia" w:ascii="仿宋_GB2312" w:hAnsi="仿宋_GB2312" w:eastAsia="仿宋_GB2312" w:cs="仿宋_GB2312"/>
        </w:rPr>
        <w:t>要求描述详实、重点突出、表述准确、逻辑清晰、</w:t>
      </w:r>
      <w:r>
        <w:rPr>
          <w:rFonts w:hint="eastAsia" w:ascii="仿宋_GB2312" w:hAnsi="仿宋_GB2312" w:eastAsia="仿宋_GB2312" w:cs="仿宋_GB2312"/>
          <w:lang w:eastAsia="zh-CN"/>
        </w:rPr>
        <w:t>语言精练</w:t>
      </w:r>
      <w:r>
        <w:rPr>
          <w:rFonts w:hint="eastAsia" w:ascii="仿宋_GB2312" w:hAnsi="仿宋_GB2312" w:eastAsia="仿宋_GB2312" w:cs="仿宋_GB2312"/>
        </w:rPr>
        <w:t>，具有较强可读性（可结合图、表等表达方式），杜绝虚构和夸大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</w:rPr>
        <w:t>字数原则上控制在2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</w:rPr>
        <w:t>00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字左右</w:t>
      </w:r>
      <w:r>
        <w:rPr>
          <w:rFonts w:hint="eastAsia" w:ascii="仿宋_GB2312" w:hAnsi="仿宋_GB2312" w:eastAsia="仿宋_GB2312" w:cs="仿宋_GB2312"/>
          <w:color w:val="000000"/>
        </w:rPr>
        <w:t>。</w:t>
      </w:r>
    </w:p>
    <w:p w14:paraId="69701E2A">
      <w:pPr>
        <w:pStyle w:val="5"/>
        <w:numPr>
          <w:ilvl w:val="0"/>
          <w:numId w:val="1"/>
        </w:numPr>
        <w:shd w:val="clear"/>
        <w:tabs>
          <w:tab w:val="left" w:pos="1288"/>
        </w:tabs>
        <w:spacing w:line="586" w:lineRule="exact"/>
        <w:ind w:firstLine="660"/>
        <w:rPr>
          <w:rFonts w:ascii="仿宋_GB2312" w:hAnsi="仿宋_GB2312" w:eastAsia="仿宋_GB2312" w:cs="仿宋_GB2312"/>
          <w:color w:val="00000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lang w:eastAsia="zh-CN"/>
        </w:rPr>
        <w:t>请申报单位将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000000"/>
        </w:rPr>
        <w:t>（Word）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版本及加盖公章后的扫描（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彩色PDF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）版本发送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报名邮箱。</w:t>
      </w:r>
    </w:p>
    <w:p w14:paraId="09A84D02"/>
    <w:p w14:paraId="2E49FB4A"/>
    <w:p w14:paraId="5C78B0AA"/>
    <w:p w14:paraId="2CB73AC3"/>
    <w:p w14:paraId="35CB3012"/>
    <w:p w14:paraId="0A3CA9DF"/>
    <w:p w14:paraId="02D67A5D"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承诺申明</w:t>
      </w:r>
    </w:p>
    <w:p w14:paraId="7DE7A5E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19427390">
      <w:pPr>
        <w:pStyle w:val="5"/>
        <w:numPr>
          <w:ilvl w:val="0"/>
          <w:numId w:val="0"/>
        </w:numPr>
        <w:shd w:val="clear"/>
        <w:tabs>
          <w:tab w:val="left" w:pos="1288"/>
        </w:tabs>
        <w:spacing w:line="586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我单位就所提交的《2025全国政务热线服务质量评估指数服务创新案例申报书》郑重声明如下：</w:t>
      </w:r>
    </w:p>
    <w:p w14:paraId="46A83A32">
      <w:pPr>
        <w:pStyle w:val="5"/>
        <w:numPr>
          <w:ilvl w:val="0"/>
          <w:numId w:val="0"/>
        </w:numPr>
        <w:shd w:val="clear"/>
        <w:tabs>
          <w:tab w:val="left" w:pos="1288"/>
        </w:tabs>
        <w:spacing w:line="586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1.我单位对所提供全部资料的真实性负责，并保证所涉及的内容皆为自主知识产权。</w:t>
      </w:r>
    </w:p>
    <w:p w14:paraId="5566C89B">
      <w:pPr>
        <w:pStyle w:val="5"/>
        <w:numPr>
          <w:ilvl w:val="0"/>
          <w:numId w:val="0"/>
        </w:numPr>
        <w:shd w:val="clear"/>
        <w:tabs>
          <w:tab w:val="left" w:pos="1288"/>
        </w:tabs>
        <w:spacing w:line="586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2.我单位所提交的申报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内容和程序皆符合国家有关法律法规及相关政策要求。</w:t>
      </w:r>
    </w:p>
    <w:p w14:paraId="410ECBFA">
      <w:pPr>
        <w:pStyle w:val="5"/>
        <w:numPr>
          <w:ilvl w:val="0"/>
          <w:numId w:val="0"/>
        </w:numPr>
        <w:shd w:val="clear"/>
        <w:tabs>
          <w:tab w:val="left" w:pos="1288"/>
        </w:tabs>
        <w:spacing w:line="586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3.所填写的相关文字和图片已经由我单位审核，确认无误。</w:t>
      </w:r>
    </w:p>
    <w:p w14:paraId="416CA56A">
      <w:pPr>
        <w:pStyle w:val="5"/>
        <w:numPr>
          <w:ilvl w:val="0"/>
          <w:numId w:val="0"/>
        </w:numPr>
        <w:shd w:val="clear"/>
        <w:tabs>
          <w:tab w:val="left" w:pos="1288"/>
        </w:tabs>
        <w:spacing w:line="586" w:lineRule="exact"/>
        <w:ind w:firstLine="600" w:firstLineChars="200"/>
        <w:rPr>
          <w:rFonts w:hint="default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4.在不涉及商业机密的情况下，自愿与其他单位分享经验。</w:t>
      </w:r>
    </w:p>
    <w:p w14:paraId="770EFA17">
      <w:pPr>
        <w:pStyle w:val="5"/>
        <w:numPr>
          <w:ilvl w:val="0"/>
          <w:numId w:val="0"/>
        </w:numPr>
        <w:shd w:val="clear"/>
        <w:tabs>
          <w:tab w:val="left" w:pos="1288"/>
        </w:tabs>
        <w:spacing w:line="586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我单位对违反上述声明导致的后果承担全部法律责任。</w:t>
      </w:r>
    </w:p>
    <w:p w14:paraId="723B6D45">
      <w:pPr>
        <w:pStyle w:val="5"/>
        <w:numPr>
          <w:ilvl w:val="0"/>
          <w:numId w:val="0"/>
        </w:numPr>
        <w:shd w:val="clear"/>
        <w:tabs>
          <w:tab w:val="left" w:pos="1288"/>
        </w:tabs>
        <w:spacing w:line="586" w:lineRule="exact"/>
        <w:ind w:firstLine="600" w:firstLineChars="200"/>
        <w:rPr>
          <w:rFonts w:hint="default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特此承诺！</w:t>
      </w:r>
    </w:p>
    <w:p w14:paraId="256DBF0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77C861DD">
      <w:pPr>
        <w:pStyle w:val="5"/>
        <w:numPr>
          <w:ilvl w:val="0"/>
          <w:numId w:val="0"/>
        </w:numPr>
        <w:shd w:val="clear"/>
        <w:tabs>
          <w:tab w:val="left" w:pos="1288"/>
        </w:tabs>
        <w:spacing w:line="586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联 系 人：</w:t>
      </w:r>
    </w:p>
    <w:p w14:paraId="590CD5E3">
      <w:pPr>
        <w:pStyle w:val="5"/>
        <w:numPr>
          <w:ilvl w:val="0"/>
          <w:numId w:val="0"/>
        </w:numPr>
        <w:shd w:val="clear"/>
        <w:tabs>
          <w:tab w:val="left" w:pos="1288"/>
        </w:tabs>
        <w:spacing w:line="586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联系电话：</w:t>
      </w:r>
    </w:p>
    <w:p w14:paraId="574B39E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1267005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693C405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2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jc w:val="righ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单位公章：         </w:t>
      </w:r>
    </w:p>
    <w:p w14:paraId="51DD154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6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年  月  日</w:t>
      </w:r>
    </w:p>
    <w:p w14:paraId="0B0FA29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6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3AB959A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6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tbl>
      <w:tblPr>
        <w:tblStyle w:val="2"/>
        <w:tblpPr w:leftFromText="180" w:rightFromText="180" w:vertAnchor="text" w:horzAnchor="margin" w:tblpX="-227" w:tblpY="234"/>
        <w:tblW w:w="52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54"/>
        <w:gridCol w:w="2089"/>
        <w:gridCol w:w="1349"/>
        <w:gridCol w:w="2435"/>
      </w:tblGrid>
      <w:tr w14:paraId="517EF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F01C">
            <w:pPr>
              <w:widowControl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全称</w:t>
            </w:r>
          </w:p>
        </w:tc>
        <w:tc>
          <w:tcPr>
            <w:tcW w:w="40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7C55E">
            <w:pPr>
              <w:widowControl/>
              <w:spacing w:line="360" w:lineRule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6CE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780E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  <w:p w14:paraId="2DE60A81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10202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CD0EE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2645C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DF7FC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405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1715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B6C82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CA55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FD426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72B881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4347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1BD8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填报</w:t>
            </w:r>
          </w:p>
          <w:p w14:paraId="03FD01A6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44BF2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0352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9A322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5E5C4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52C6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E3C4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B34C3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0D67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A83A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6D61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E43F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6A80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案例</w:t>
            </w:r>
          </w:p>
        </w:tc>
        <w:tc>
          <w:tcPr>
            <w:tcW w:w="40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07932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机制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</w:rPr>
              <w:t>创新类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</w:rPr>
              <w:t>□数据治理类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090E3CA7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</w:rPr>
              <w:t xml:space="preserve">□智能应用类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为企服务类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EB2D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03A3">
            <w:pPr>
              <w:widowControl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40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F6CDD"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62C0A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9B32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案例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40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69C2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kern w:val="2"/>
                <w:sz w:val="28"/>
                <w:szCs w:val="28"/>
                <w:vertAlign w:val="baseline"/>
                <w:lang w:val="en-US" w:eastAsia="zh-CN" w:bidi="zh-TW"/>
              </w:rPr>
              <w:t>简要介绍案例背景，300字左右</w:t>
            </w:r>
          </w:p>
        </w:tc>
      </w:tr>
      <w:tr w14:paraId="3DB2B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CB5F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zh-TW"/>
              </w:rPr>
              <w:t>案例内容</w:t>
            </w:r>
          </w:p>
        </w:tc>
        <w:tc>
          <w:tcPr>
            <w:tcW w:w="40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627D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</w:p>
          <w:p w14:paraId="0A6199D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</w:p>
          <w:p w14:paraId="325F480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kern w:val="2"/>
                <w:sz w:val="28"/>
                <w:szCs w:val="28"/>
                <w:vertAlign w:val="baseline"/>
                <w:lang w:val="en-US" w:eastAsia="zh-CN" w:bidi="zh-TW"/>
              </w:rPr>
              <w:t>从热线介绍、主要做法、实施效果、经验总结等方面介绍案例的实际情况，2500字左右</w:t>
            </w:r>
          </w:p>
          <w:p w14:paraId="0B999F5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</w:p>
          <w:p w14:paraId="1DC3817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</w:p>
        </w:tc>
      </w:tr>
    </w:tbl>
    <w:p w14:paraId="2449CBD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6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32E813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7D09C0-DF4F-4C1A-AC9C-4820653268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D3B9C7-17B9-4D73-BD07-D84347DABA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609A81-B03F-4BF4-934F-C75BEC3574C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1834E"/>
    <w:multiLevelType w:val="singleLevel"/>
    <w:tmpl w:val="2C3183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D2F8F"/>
    <w:rsid w:val="11FD2F8F"/>
    <w:rsid w:val="29ED4157"/>
    <w:rsid w:val="398112BB"/>
    <w:rsid w:val="6A762389"/>
    <w:rsid w:val="745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填写项"/>
    <w:autoRedefine/>
    <w:qFormat/>
    <w:uiPriority w:val="0"/>
    <w:pPr>
      <w:widowControl/>
      <w:spacing w:line="360" w:lineRule="auto"/>
      <w:ind w:left="1020"/>
      <w:jc w:val="both"/>
    </w:pPr>
    <w:rPr>
      <w:rFonts w:ascii="仿宋_GB2312" w:hAnsi="Arial" w:eastAsia="仿宋_GB2312" w:cs="Times New Roman"/>
      <w:b/>
      <w:kern w:val="0"/>
      <w:sz w:val="32"/>
      <w:szCs w:val="32"/>
      <w:lang w:val="en-US" w:eastAsia="zh-CN" w:bidi="ar-SA"/>
    </w:rPr>
  </w:style>
  <w:style w:type="paragraph" w:customStyle="1" w:styleId="5">
    <w:name w:val="Body text|1"/>
    <w:autoRedefine/>
    <w:qFormat/>
    <w:uiPriority w:val="0"/>
    <w:pPr>
      <w:widowControl w:val="0"/>
      <w:spacing w:line="413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749</Words>
  <Characters>775</Characters>
  <Lines>0</Lines>
  <Paragraphs>0</Paragraphs>
  <TotalTime>1</TotalTime>
  <ScaleCrop>false</ScaleCrop>
  <LinksUpToDate>false</LinksUpToDate>
  <CharactersWithSpaces>974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2025-05-23T13:08:00Z</dcterms:created>
  <dc:creator>吴岩松</dc:creator>
  <cp:lastModifiedBy>吴岩松</cp:lastModifiedBy>
  <dcterms:modified xsi:type="dcterms:W3CDTF">2025-05-26T02:02:23Z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C74C194D561643BA8F37BCA26E1F925D_13</vt:lpwstr>
  </property>
  <property fmtid="{D5CDD505-2E9C-101B-9397-08002B2CF9AE}" pid="4" name="KSOTemplateDocerSaveRecord">
    <vt:lpwstr>eyJoZGlkIjoiMWQxMmM3ZGQxZWUyZjU5MjQyOGI4OTNkOGI4MzhlYWUiLCJ1c2VySWQiOiIzMjAxNTIwODYifQ==</vt:lpwstr>
  </property>
</Properties>
</file>