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4549C">
      <w:pPr>
        <w:widowControl/>
        <w:numPr>
          <w:ilvl w:val="255"/>
          <w:numId w:val="0"/>
        </w:num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67B70CD">
      <w:pPr>
        <w:pStyle w:val="2"/>
        <w:spacing w:line="700" w:lineRule="exact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  <w:t>政务热线管理干部研修班报名回执表</w:t>
      </w:r>
    </w:p>
    <w:tbl>
      <w:tblPr>
        <w:tblStyle w:val="6"/>
        <w:tblW w:w="96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347"/>
        <w:gridCol w:w="1594"/>
        <w:gridCol w:w="1583"/>
        <w:gridCol w:w="2010"/>
        <w:gridCol w:w="1739"/>
      </w:tblGrid>
      <w:tr w14:paraId="253E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0" w:type="dxa"/>
            <w:vAlign w:val="center"/>
          </w:tcPr>
          <w:p w14:paraId="3C9936F2">
            <w:pPr>
              <w:pStyle w:val="14"/>
              <w:adjustRightInd w:val="0"/>
              <w:spacing w:line="540" w:lineRule="exact"/>
              <w:ind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报名单位</w:t>
            </w:r>
          </w:p>
        </w:tc>
        <w:tc>
          <w:tcPr>
            <w:tcW w:w="8273" w:type="dxa"/>
            <w:gridSpan w:val="5"/>
            <w:vAlign w:val="center"/>
          </w:tcPr>
          <w:p w14:paraId="46E46A76">
            <w:pPr>
              <w:pStyle w:val="14"/>
              <w:adjustRightInd w:val="0"/>
              <w:spacing w:line="54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</w:tr>
      <w:tr w14:paraId="6E33C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0" w:type="dxa"/>
            <w:vAlign w:val="center"/>
          </w:tcPr>
          <w:p w14:paraId="73FB0283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联系人</w:t>
            </w:r>
          </w:p>
        </w:tc>
        <w:tc>
          <w:tcPr>
            <w:tcW w:w="2941" w:type="dxa"/>
            <w:gridSpan w:val="2"/>
            <w:vAlign w:val="center"/>
          </w:tcPr>
          <w:p w14:paraId="6416207D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83" w:type="dxa"/>
            <w:vAlign w:val="center"/>
          </w:tcPr>
          <w:p w14:paraId="7E87C8B6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联系电话</w:t>
            </w:r>
          </w:p>
        </w:tc>
        <w:tc>
          <w:tcPr>
            <w:tcW w:w="3749" w:type="dxa"/>
            <w:gridSpan w:val="2"/>
            <w:vAlign w:val="center"/>
          </w:tcPr>
          <w:p w14:paraId="25B31DCD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</w:tr>
      <w:tr w14:paraId="4745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 w14:paraId="2ECC9293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邮箱</w:t>
            </w:r>
          </w:p>
        </w:tc>
        <w:tc>
          <w:tcPr>
            <w:tcW w:w="8273" w:type="dxa"/>
            <w:gridSpan w:val="5"/>
            <w:tcBorders>
              <w:bottom w:val="single" w:color="auto" w:sz="4" w:space="0"/>
            </w:tcBorders>
            <w:vAlign w:val="center"/>
          </w:tcPr>
          <w:p w14:paraId="14C628BB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</w:tr>
      <w:tr w14:paraId="42C1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1780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参培人员信息</w:t>
            </w:r>
          </w:p>
        </w:tc>
      </w:tr>
      <w:tr w14:paraId="49180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80A3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580A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职务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8B77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电话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FCA0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手机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BDDC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邮箱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2249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是否需要住宿</w:t>
            </w:r>
          </w:p>
        </w:tc>
      </w:tr>
      <w:tr w14:paraId="5882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Align w:val="center"/>
          </w:tcPr>
          <w:p w14:paraId="7E8416A0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347" w:type="dxa"/>
            <w:vAlign w:val="center"/>
          </w:tcPr>
          <w:p w14:paraId="6EAD2097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94" w:type="dxa"/>
            <w:vAlign w:val="center"/>
          </w:tcPr>
          <w:p w14:paraId="5A365943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83" w:type="dxa"/>
            <w:vAlign w:val="center"/>
          </w:tcPr>
          <w:p w14:paraId="1486CE7E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2010" w:type="dxa"/>
            <w:vAlign w:val="center"/>
          </w:tcPr>
          <w:p w14:paraId="3F9F847C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739" w:type="dxa"/>
            <w:vAlign w:val="center"/>
          </w:tcPr>
          <w:p w14:paraId="0A090EED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hint="default" w:ascii="仿宋_GB2312" w:hAnsi="仿宋_GB2312" w:eastAsia="仿宋_GB2312" w:cs="方正仿宋_GB2312"/>
              </w:rPr>
              <w:t>□是 □否</w:t>
            </w:r>
          </w:p>
        </w:tc>
      </w:tr>
      <w:tr w14:paraId="5EC3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Align w:val="center"/>
          </w:tcPr>
          <w:p w14:paraId="3283E468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347" w:type="dxa"/>
            <w:vAlign w:val="center"/>
          </w:tcPr>
          <w:p w14:paraId="5FFEE88F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94" w:type="dxa"/>
            <w:vAlign w:val="center"/>
          </w:tcPr>
          <w:p w14:paraId="26102DA6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83" w:type="dxa"/>
            <w:vAlign w:val="center"/>
          </w:tcPr>
          <w:p w14:paraId="66E2C2AA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2010" w:type="dxa"/>
            <w:vAlign w:val="center"/>
          </w:tcPr>
          <w:p w14:paraId="2BF299B6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739" w:type="dxa"/>
            <w:vAlign w:val="center"/>
          </w:tcPr>
          <w:p w14:paraId="2FE67BE7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hint="default" w:ascii="仿宋_GB2312" w:hAnsi="仿宋_GB2312" w:eastAsia="仿宋_GB2312" w:cs="方正仿宋_GB2312"/>
              </w:rPr>
              <w:t>□是 □否</w:t>
            </w:r>
          </w:p>
        </w:tc>
      </w:tr>
      <w:tr w14:paraId="1CFEB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Align w:val="center"/>
          </w:tcPr>
          <w:p w14:paraId="077997CD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347" w:type="dxa"/>
            <w:vAlign w:val="center"/>
          </w:tcPr>
          <w:p w14:paraId="4C8C968A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94" w:type="dxa"/>
            <w:vAlign w:val="center"/>
          </w:tcPr>
          <w:p w14:paraId="5D0F58A9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83" w:type="dxa"/>
            <w:vAlign w:val="center"/>
          </w:tcPr>
          <w:p w14:paraId="58CC3289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2010" w:type="dxa"/>
            <w:vAlign w:val="center"/>
          </w:tcPr>
          <w:p w14:paraId="1E6FA0C1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739" w:type="dxa"/>
            <w:vAlign w:val="center"/>
          </w:tcPr>
          <w:p w14:paraId="17D67350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hint="default" w:ascii="仿宋_GB2312" w:hAnsi="仿宋_GB2312" w:eastAsia="仿宋_GB2312" w:cs="方正仿宋_GB2312"/>
              </w:rPr>
              <w:t>□是 □否</w:t>
            </w:r>
          </w:p>
        </w:tc>
      </w:tr>
      <w:tr w14:paraId="1ECDF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Align w:val="center"/>
          </w:tcPr>
          <w:p w14:paraId="3C49CD44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347" w:type="dxa"/>
            <w:vAlign w:val="center"/>
          </w:tcPr>
          <w:p w14:paraId="1028F4A2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94" w:type="dxa"/>
            <w:vAlign w:val="center"/>
          </w:tcPr>
          <w:p w14:paraId="2206511E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583" w:type="dxa"/>
            <w:vAlign w:val="center"/>
          </w:tcPr>
          <w:p w14:paraId="2FE110C3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2010" w:type="dxa"/>
            <w:vAlign w:val="center"/>
          </w:tcPr>
          <w:p w14:paraId="584A96C0">
            <w:pPr>
              <w:pStyle w:val="14"/>
              <w:adjustRightInd w:val="0"/>
              <w:spacing w:line="540" w:lineRule="exact"/>
              <w:ind w:left="-2" w:leftChars="-1" w:firstLine="0"/>
              <w:jc w:val="left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1739" w:type="dxa"/>
            <w:vAlign w:val="center"/>
          </w:tcPr>
          <w:p w14:paraId="2C6A72E7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hint="default" w:ascii="仿宋_GB2312" w:hAnsi="仿宋_GB2312" w:eastAsia="仿宋_GB2312" w:cs="方正仿宋_GB2312"/>
              </w:rPr>
              <w:t>□是 □否</w:t>
            </w:r>
          </w:p>
        </w:tc>
      </w:tr>
      <w:tr w14:paraId="3656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Align w:val="center"/>
          </w:tcPr>
          <w:p w14:paraId="070B4AC5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hint="default" w:ascii="仿宋_GB2312" w:hAnsi="仿宋_GB2312" w:eastAsia="仿宋_GB2312" w:cs="方正仿宋_GB2312"/>
              </w:rPr>
              <w:t>合计</w:t>
            </w:r>
          </w:p>
        </w:tc>
        <w:tc>
          <w:tcPr>
            <w:tcW w:w="8273" w:type="dxa"/>
            <w:gridSpan w:val="5"/>
            <w:vAlign w:val="center"/>
          </w:tcPr>
          <w:p w14:paraId="69F35B9A">
            <w:pPr>
              <w:pStyle w:val="14"/>
              <w:adjustRightInd w:val="0"/>
              <w:spacing w:line="540" w:lineRule="exact"/>
              <w:ind w:firstLine="720" w:firstLineChars="300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hint="default" w:ascii="仿宋_GB2312" w:hAnsi="仿宋_GB2312" w:eastAsia="仿宋_GB2312" w:cs="方正仿宋_GB2312"/>
              </w:rPr>
              <w:t>万    仟   佰   拾   元</w:t>
            </w:r>
          </w:p>
        </w:tc>
      </w:tr>
      <w:tr w14:paraId="7AECD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Merge w:val="restart"/>
            <w:vAlign w:val="center"/>
          </w:tcPr>
          <w:p w14:paraId="56B13FDD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发票信息</w:t>
            </w:r>
          </w:p>
        </w:tc>
        <w:tc>
          <w:tcPr>
            <w:tcW w:w="8273" w:type="dxa"/>
            <w:gridSpan w:val="5"/>
            <w:vAlign w:val="center"/>
          </w:tcPr>
          <w:p w14:paraId="253879EA">
            <w:pPr>
              <w:pStyle w:val="14"/>
              <w:adjustRightInd w:val="0"/>
              <w:spacing w:line="540" w:lineRule="exact"/>
              <w:ind w:firstLine="0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发票抬头：</w:t>
            </w:r>
          </w:p>
        </w:tc>
      </w:tr>
      <w:tr w14:paraId="3BF9E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Merge w:val="continue"/>
            <w:vAlign w:val="center"/>
          </w:tcPr>
          <w:p w14:paraId="1178ABC6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8273" w:type="dxa"/>
            <w:gridSpan w:val="5"/>
            <w:vAlign w:val="center"/>
          </w:tcPr>
          <w:p w14:paraId="680599AD">
            <w:pPr>
              <w:pStyle w:val="14"/>
              <w:adjustRightInd w:val="0"/>
              <w:spacing w:line="540" w:lineRule="exact"/>
              <w:ind w:firstLine="0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纳税人识别号：</w:t>
            </w:r>
          </w:p>
        </w:tc>
      </w:tr>
      <w:tr w14:paraId="2969B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Merge w:val="continue"/>
            <w:vAlign w:val="center"/>
          </w:tcPr>
          <w:p w14:paraId="162F1D80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8273" w:type="dxa"/>
            <w:gridSpan w:val="5"/>
            <w:vAlign w:val="center"/>
          </w:tcPr>
          <w:p w14:paraId="0401EE58">
            <w:pPr>
              <w:pStyle w:val="14"/>
              <w:adjustRightInd w:val="0"/>
              <w:spacing w:line="540" w:lineRule="exact"/>
              <w:ind w:firstLine="0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单位地址、电话：</w:t>
            </w:r>
          </w:p>
        </w:tc>
      </w:tr>
      <w:tr w14:paraId="19F6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00" w:type="dxa"/>
            <w:vMerge w:val="continue"/>
            <w:vAlign w:val="center"/>
          </w:tcPr>
          <w:p w14:paraId="5E3D0E09">
            <w:pPr>
              <w:pStyle w:val="14"/>
              <w:adjustRightInd w:val="0"/>
              <w:spacing w:line="540" w:lineRule="exact"/>
              <w:ind w:left="-2" w:leftChars="-1" w:firstLine="0"/>
              <w:jc w:val="center"/>
              <w:rPr>
                <w:rFonts w:hint="default" w:ascii="仿宋_GB2312" w:hAnsi="仿宋_GB2312" w:eastAsia="仿宋_GB2312" w:cs="方正仿宋_GB2312"/>
              </w:rPr>
            </w:pPr>
          </w:p>
        </w:tc>
        <w:tc>
          <w:tcPr>
            <w:tcW w:w="8273" w:type="dxa"/>
            <w:gridSpan w:val="5"/>
            <w:vAlign w:val="center"/>
          </w:tcPr>
          <w:p w14:paraId="5B64EE01">
            <w:pPr>
              <w:pStyle w:val="14"/>
              <w:adjustRightInd w:val="0"/>
              <w:spacing w:line="540" w:lineRule="exact"/>
              <w:ind w:firstLine="0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开户银行、账户：</w:t>
            </w:r>
          </w:p>
        </w:tc>
      </w:tr>
      <w:tr w14:paraId="357E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673" w:type="dxa"/>
            <w:gridSpan w:val="6"/>
            <w:vAlign w:val="center"/>
          </w:tcPr>
          <w:p w14:paraId="53FC33B8">
            <w:pPr>
              <w:pStyle w:val="14"/>
              <w:adjustRightInd w:val="0"/>
              <w:spacing w:line="54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汇款账户信息：</w:t>
            </w:r>
          </w:p>
          <w:p w14:paraId="796B4975">
            <w:pPr>
              <w:pStyle w:val="14"/>
              <w:adjustRightInd w:val="0"/>
              <w:spacing w:line="54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 xml:space="preserve">户  名：北京东方才博企业管理顾问有限公司；                    </w:t>
            </w:r>
          </w:p>
          <w:p w14:paraId="6580C868">
            <w:pPr>
              <w:pStyle w:val="14"/>
              <w:adjustRightInd w:val="0"/>
              <w:spacing w:line="54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 xml:space="preserve">开户行：建行北京西三旗支行；    </w:t>
            </w:r>
          </w:p>
          <w:p w14:paraId="4A5C1957">
            <w:pPr>
              <w:pStyle w:val="14"/>
              <w:adjustRightInd w:val="0"/>
              <w:spacing w:line="540" w:lineRule="exact"/>
              <w:ind w:firstLine="0"/>
              <w:jc w:val="left"/>
              <w:rPr>
                <w:rFonts w:hint="default" w:ascii="仿宋_GB2312" w:hAnsi="仿宋_GB2312" w:eastAsia="仿宋_GB2312" w:cs="方正仿宋_GB2312"/>
              </w:rPr>
            </w:pPr>
            <w:r>
              <w:rPr>
                <w:rFonts w:ascii="仿宋_GB2312" w:hAnsi="仿宋_GB2312" w:eastAsia="仿宋_GB2312" w:cs="方正仿宋_GB2312"/>
              </w:rPr>
              <w:t>账  号：11001018400059261048</w:t>
            </w:r>
          </w:p>
        </w:tc>
      </w:tr>
    </w:tbl>
    <w:p w14:paraId="7C93E18A">
      <w:pPr>
        <w:pStyle w:val="5"/>
        <w:ind w:left="420" w:firstLine="0"/>
        <w:rPr>
          <w:rFonts w:hint="default" w:hAnsi="仿宋_GB2312" w:eastAsia="仿宋_GB2312" w:cs="仿宋_GB2312"/>
          <w:b w:val="0"/>
          <w:bCs w:val="0"/>
          <w:sz w:val="28"/>
          <w:szCs w:val="28"/>
        </w:rPr>
      </w:pPr>
      <w:r>
        <w:rPr>
          <w:rFonts w:hAnsi="仿宋_GB2312" w:eastAsia="仿宋_GB2312" w:cs="仿宋_GB2312"/>
          <w:b w:val="0"/>
          <w:bCs w:val="0"/>
          <w:sz w:val="28"/>
          <w:szCs w:val="28"/>
        </w:rPr>
        <w:t>咨询人：谷倩       手机：13874870399</w:t>
      </w:r>
    </w:p>
    <w:p w14:paraId="35BCCE73">
      <w:pPr>
        <w:pStyle w:val="5"/>
        <w:ind w:left="420" w:firstLine="0"/>
        <w:rPr>
          <w:rFonts w:hint="default"/>
          <w:b w:val="0"/>
          <w:bCs w:val="0"/>
          <w:sz w:val="28"/>
          <w:szCs w:val="28"/>
        </w:rPr>
      </w:pPr>
      <w:r>
        <w:rPr>
          <w:rFonts w:hAnsi="仿宋_GB2312" w:eastAsia="仿宋_GB2312" w:cs="仿宋_GB2312"/>
          <w:b w:val="0"/>
          <w:bCs w:val="0"/>
          <w:sz w:val="28"/>
          <w:szCs w:val="28"/>
        </w:rPr>
        <w:t xml:space="preserve">邮  箱：guqian@caibocmi.com </w:t>
      </w:r>
    </w:p>
    <w:p w14:paraId="20A0BCF3"/>
    <w:sectPr>
      <w:headerReference r:id="rId3" w:type="default"/>
      <w:footerReference r:id="rId4" w:type="default"/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90B95-7EF1-4A94-A33B-38DC0BC611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02DD62-CD0E-4731-8F8F-B7A533B6D14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F24CBA-BE5F-4CE0-9493-5A8AAB0E51B8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912B465-64EC-4782-AA9E-D72EBB50F74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26DDF6E-FC6E-40C2-AF90-4CE339E1429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BBFD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01609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01609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1BD3F">
    <w:pPr>
      <w:pStyle w:val="2"/>
      <w:spacing w:before="77" w:line="182" w:lineRule="auto"/>
      <w:ind w:left="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4A"/>
    <w:rsid w:val="007D284A"/>
    <w:rsid w:val="00D11591"/>
    <w:rsid w:val="00FF6D79"/>
    <w:rsid w:val="062C1B2F"/>
    <w:rsid w:val="621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link w:val="12"/>
    <w:qFormat/>
    <w:uiPriority w:val="0"/>
    <w:pPr>
      <w:spacing w:after="0" w:line="600" w:lineRule="atLeast"/>
      <w:ind w:left="0" w:firstLine="640"/>
    </w:pPr>
    <w:rPr>
      <w:rFonts w:hint="eastAsia" w:ascii="仿宋_GB2312"/>
      <w:b/>
      <w:bCs/>
      <w:sz w:val="30"/>
      <w:szCs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2"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character" w:customStyle="1" w:styleId="10">
    <w:name w:val="页脚 Char"/>
    <w:basedOn w:val="8"/>
    <w:link w:val="4"/>
    <w:uiPriority w:val="0"/>
    <w:rPr>
      <w:sz w:val="18"/>
      <w:szCs w:val="24"/>
    </w:rPr>
  </w:style>
  <w:style w:type="character" w:customStyle="1" w:styleId="11">
    <w:name w:val="正文文本缩进 Char"/>
    <w:basedOn w:val="8"/>
    <w:link w:val="3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5"/>
    <w:qFormat/>
    <w:uiPriority w:val="0"/>
    <w:rPr>
      <w:rFonts w:ascii="仿宋_GB2312"/>
      <w:b/>
      <w:bCs/>
      <w:sz w:val="30"/>
      <w:szCs w:val="30"/>
    </w:r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customStyle="1" w:styleId="14">
    <w:name w:val="正文 A"/>
    <w:qFormat/>
    <w:uiPriority w:val="0"/>
    <w:pPr>
      <w:widowControl w:val="0"/>
      <w:spacing w:line="360" w:lineRule="auto"/>
      <w:ind w:firstLine="602"/>
      <w:jc w:val="both"/>
    </w:pPr>
    <w:rPr>
      <w:rFonts w:hint="eastAsia" w:ascii="Arial Unicode MS" w:hAnsi="Arial Unicode MS" w:eastAsia="Calibri" w:cs="Arial Unicode MS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1219</Words>
  <Characters>1402</Characters>
  <Lines>11</Lines>
  <Paragraphs>3</Paragraphs>
  <TotalTime>0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2025-07-22T06:50:00Z</dcterms:created>
  <dc:creator>xuepeng</dc:creator>
  <cp:lastModifiedBy>中国信息协会曹雪琦</cp:lastModifiedBy>
  <dcterms:modified xsi:type="dcterms:W3CDTF">2025-07-22T07:28:05Z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eyJoZGlkIjoiM2VhZjZiN2RhNzQ3YjcxYmMxODc4Nzk1OGNmZDI0YWUiLCJ1c2VySWQiOiIxNjM1NTU3NzAyIn0=</vt:lpwstr>
  </property>
  <property fmtid="{D5CDD505-2E9C-101B-9397-08002B2CF9AE}" pid="3" name="KSOProductBuildVer">
    <vt:lpwstr>2052-12.1.0.21915</vt:lpwstr>
  </property>
  <property fmtid="{D5CDD505-2E9C-101B-9397-08002B2CF9AE}" pid="4" name="ICV">
    <vt:lpwstr>1C92A0BBB0424CB09F13EAB07685F326_13</vt:lpwstr>
  </property>
</Properties>
</file>