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A2BF6" w14:textId="09356D62" w:rsidR="00733D64" w:rsidRPr="0024628A" w:rsidRDefault="00733D64" w:rsidP="00EE25BB">
      <w:pPr>
        <w:rPr>
          <w:rFonts w:ascii="黑体" w:eastAsia="黑体" w:hAnsi="黑体" w:hint="eastAsia"/>
          <w:b/>
          <w:bCs/>
        </w:rPr>
      </w:pPr>
      <w:r w:rsidRPr="0024628A">
        <w:rPr>
          <w:rFonts w:ascii="黑体" w:eastAsia="黑体" w:hAnsi="黑体" w:hint="eastAsia"/>
          <w:b/>
          <w:bCs/>
        </w:rPr>
        <w:t>附件</w:t>
      </w:r>
      <w:r>
        <w:rPr>
          <w:rFonts w:ascii="黑体" w:eastAsia="黑体" w:hAnsi="黑体" w:hint="eastAsia"/>
          <w:b/>
          <w:bCs/>
        </w:rPr>
        <w:t>4</w:t>
      </w:r>
      <w:r w:rsidRPr="0024628A">
        <w:rPr>
          <w:rFonts w:ascii="黑体" w:eastAsia="黑体" w:hAnsi="黑体" w:hint="eastAsia"/>
          <w:b/>
          <w:bCs/>
        </w:rPr>
        <w:t>：</w:t>
      </w:r>
    </w:p>
    <w:p w14:paraId="5C05674A" w14:textId="29D5C794" w:rsidR="00733D64" w:rsidRDefault="00733D64" w:rsidP="00EE25BB">
      <w:pPr>
        <w:ind w:firstLineChars="300" w:firstLine="1325"/>
        <w:rPr>
          <w:rFonts w:ascii="宋体" w:eastAsia="宋体" w:hAnsi="宋体" w:hint="eastAsia"/>
          <w:b/>
          <w:bCs/>
          <w:sz w:val="44"/>
          <w:szCs w:val="44"/>
        </w:rPr>
      </w:pPr>
      <w:r w:rsidRPr="0024628A">
        <w:rPr>
          <w:rFonts w:ascii="宋体" w:eastAsia="宋体" w:hAnsi="宋体" w:hint="eastAsia"/>
          <w:b/>
          <w:bCs/>
          <w:sz w:val="44"/>
          <w:szCs w:val="44"/>
        </w:rPr>
        <w:t>“</w:t>
      </w:r>
      <w:r w:rsidR="008B4509">
        <w:rPr>
          <w:rFonts w:ascii="宋体" w:eastAsia="宋体" w:hAnsi="宋体" w:hint="eastAsia"/>
          <w:b/>
          <w:bCs/>
          <w:sz w:val="44"/>
          <w:szCs w:val="44"/>
        </w:rPr>
        <w:t>2025</w:t>
      </w:r>
      <w:r w:rsidRPr="0024628A">
        <w:rPr>
          <w:rFonts w:ascii="宋体" w:eastAsia="宋体" w:hAnsi="宋体" w:hint="eastAsia"/>
          <w:b/>
          <w:bCs/>
          <w:sz w:val="44"/>
          <w:szCs w:val="44"/>
        </w:rPr>
        <w:t>中泰数字经济高峰论坛”</w:t>
      </w:r>
    </w:p>
    <w:p w14:paraId="358E2AC2" w14:textId="515AB002" w:rsidR="00733D64" w:rsidRPr="00733D64" w:rsidRDefault="00733D64" w:rsidP="00EE25BB">
      <w:pPr>
        <w:ind w:firstLineChars="700" w:firstLine="3092"/>
        <w:rPr>
          <w:rFonts w:ascii="宋体" w:eastAsia="宋体" w:hAnsi="宋体" w:hint="eastAsia"/>
          <w:b/>
          <w:bCs/>
          <w:sz w:val="44"/>
          <w:szCs w:val="44"/>
        </w:rPr>
      </w:pPr>
      <w:r w:rsidRPr="0024628A">
        <w:rPr>
          <w:rFonts w:ascii="宋体" w:eastAsia="宋体" w:hAnsi="宋体" w:hint="eastAsia"/>
          <w:b/>
          <w:bCs/>
          <w:sz w:val="44"/>
          <w:szCs w:val="44"/>
        </w:rPr>
        <w:t>介绍及日程安排</w:t>
      </w:r>
    </w:p>
    <w:p w14:paraId="2A0B234E" w14:textId="0A5AC1EB" w:rsidR="00733D64" w:rsidRPr="006F12D7" w:rsidRDefault="00733D64" w:rsidP="00EE25BB">
      <w:pPr>
        <w:pStyle w:val="ae"/>
        <w:widowControl w:val="0"/>
        <w:numPr>
          <w:ilvl w:val="0"/>
          <w:numId w:val="12"/>
        </w:numPr>
        <w:spacing w:before="0" w:beforeAutospacing="0" w:after="0" w:afterAutospacing="0" w:line="500" w:lineRule="exact"/>
        <w:rPr>
          <w:rFonts w:hint="eastAsia"/>
          <w:b/>
          <w:bCs/>
        </w:rPr>
      </w:pPr>
      <w:r w:rsidRPr="006F12D7">
        <w:rPr>
          <w:rFonts w:hint="eastAsia"/>
          <w:b/>
          <w:bCs/>
        </w:rPr>
        <w:t>论坛名称</w:t>
      </w:r>
    </w:p>
    <w:p w14:paraId="08561E1D" w14:textId="20E9E6B6" w:rsidR="00733D64" w:rsidRDefault="00733D64" w:rsidP="001A0A9D">
      <w:pPr>
        <w:spacing w:line="500" w:lineRule="exact"/>
        <w:ind w:firstLineChars="200" w:firstLine="600"/>
        <w:rPr>
          <w:rFonts w:hint="eastAsia"/>
        </w:rPr>
      </w:pPr>
      <w:r>
        <w:rPr>
          <w:rFonts w:hint="eastAsia"/>
        </w:rPr>
        <w:t>2025中泰数字经济高峰论坛</w:t>
      </w:r>
    </w:p>
    <w:p w14:paraId="6ACDE98B" w14:textId="3DF5DEC9" w:rsidR="00733D64" w:rsidRPr="006F12D7" w:rsidRDefault="00733D64" w:rsidP="00EE25BB">
      <w:pPr>
        <w:pStyle w:val="ae"/>
        <w:widowControl w:val="0"/>
        <w:numPr>
          <w:ilvl w:val="0"/>
          <w:numId w:val="12"/>
        </w:numPr>
        <w:spacing w:before="0" w:beforeAutospacing="0" w:after="0" w:afterAutospacing="0" w:line="500" w:lineRule="exact"/>
        <w:rPr>
          <w:rFonts w:hint="eastAsia"/>
          <w:b/>
          <w:bCs/>
        </w:rPr>
      </w:pPr>
      <w:r w:rsidRPr="006F12D7">
        <w:rPr>
          <w:rFonts w:hint="eastAsia"/>
          <w:b/>
          <w:bCs/>
        </w:rPr>
        <w:t>论坛组织</w:t>
      </w:r>
    </w:p>
    <w:p w14:paraId="268B03A4" w14:textId="77777777" w:rsidR="00A437C4" w:rsidRDefault="00733D64" w:rsidP="00A437C4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指导单位：</w:t>
      </w:r>
      <w:r w:rsidRPr="00FE40A3">
        <w:rPr>
          <w:rFonts w:hint="eastAsia"/>
        </w:rPr>
        <w:t>中国国家数据局</w:t>
      </w:r>
      <w:r>
        <w:rPr>
          <w:rFonts w:hint="eastAsia"/>
        </w:rPr>
        <w:t>（拟）</w:t>
      </w:r>
      <w:r w:rsidRPr="00FE40A3">
        <w:rPr>
          <w:rFonts w:hint="eastAsia"/>
        </w:rPr>
        <w:t>、泰国数字经济与社会部</w:t>
      </w:r>
    </w:p>
    <w:p w14:paraId="2F5C0AA9" w14:textId="57DBCE6D" w:rsidR="00733D64" w:rsidRPr="00A437C4" w:rsidRDefault="00733D64" w:rsidP="00A437C4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主办单位：</w:t>
      </w:r>
      <w:r>
        <w:rPr>
          <w:rFonts w:hint="eastAsia"/>
        </w:rPr>
        <w:t>中国信息协会、亚洲国际贸易投资商会、泰国数字经济理事会</w:t>
      </w:r>
    </w:p>
    <w:p w14:paraId="7911C6B0" w14:textId="2B1E267C" w:rsidR="00733D64" w:rsidRDefault="00733D64" w:rsidP="00A437C4">
      <w:pPr>
        <w:spacing w:line="500" w:lineRule="exact"/>
        <w:rPr>
          <w:rFonts w:hint="eastAsia"/>
        </w:rPr>
      </w:pPr>
      <w:r>
        <w:rPr>
          <w:rFonts w:hint="eastAsia"/>
          <w:b/>
          <w:bCs/>
        </w:rPr>
        <w:t>承办单位：</w:t>
      </w:r>
      <w:r>
        <w:rPr>
          <w:rFonts w:hint="eastAsia"/>
        </w:rPr>
        <w:t>泰方指定</w:t>
      </w:r>
    </w:p>
    <w:p w14:paraId="3A005136" w14:textId="54638C41" w:rsidR="00733D64" w:rsidRDefault="00733D64" w:rsidP="00A437C4">
      <w:pPr>
        <w:spacing w:line="500" w:lineRule="exact"/>
        <w:rPr>
          <w:rFonts w:hint="eastAsia"/>
        </w:rPr>
      </w:pPr>
      <w:r>
        <w:rPr>
          <w:rFonts w:hint="eastAsia"/>
          <w:b/>
          <w:bCs/>
        </w:rPr>
        <w:t>协办单位：</w:t>
      </w:r>
      <w:r w:rsidRPr="00FE40A3">
        <w:rPr>
          <w:rFonts w:hint="eastAsia"/>
        </w:rPr>
        <w:t>中国信息协会</w:t>
      </w:r>
      <w:r>
        <w:rPr>
          <w:rFonts w:hint="eastAsia"/>
        </w:rPr>
        <w:t>产业互联网分会、数据要素专委会、算力网专委会、集团企业数字化工委会，低空经济分会、具身智能专委会、</w:t>
      </w:r>
      <w:r w:rsidRPr="00733D64">
        <w:rPr>
          <w:rFonts w:hint="eastAsia"/>
        </w:rPr>
        <w:t>泰</w:t>
      </w:r>
      <w:r w:rsidR="008B0C28">
        <w:rPr>
          <w:rFonts w:hint="eastAsia"/>
        </w:rPr>
        <w:t>国信息协会、泰国软件行业协会</w:t>
      </w:r>
      <w:r w:rsidRPr="00733D64">
        <w:rPr>
          <w:rFonts w:hint="eastAsia"/>
        </w:rPr>
        <w:t>等</w:t>
      </w:r>
    </w:p>
    <w:p w14:paraId="39386773" w14:textId="44C8F66B" w:rsidR="00733D64" w:rsidRPr="006F12D7" w:rsidRDefault="00733D64" w:rsidP="00EE25BB">
      <w:pPr>
        <w:pStyle w:val="ae"/>
        <w:widowControl w:val="0"/>
        <w:numPr>
          <w:ilvl w:val="0"/>
          <w:numId w:val="12"/>
        </w:numPr>
        <w:spacing w:before="0" w:beforeAutospacing="0" w:after="0" w:afterAutospacing="0" w:line="500" w:lineRule="exact"/>
        <w:rPr>
          <w:rFonts w:hint="eastAsia"/>
          <w:b/>
          <w:bCs/>
        </w:rPr>
      </w:pPr>
      <w:r w:rsidRPr="006F12D7">
        <w:rPr>
          <w:rFonts w:hint="eastAsia"/>
          <w:b/>
          <w:bCs/>
        </w:rPr>
        <w:t>论坛形式</w:t>
      </w:r>
    </w:p>
    <w:p w14:paraId="43E570A8" w14:textId="3E37EF92" w:rsidR="00733D64" w:rsidRDefault="00733D64" w:rsidP="00EE25BB">
      <w:pPr>
        <w:spacing w:line="500" w:lineRule="exact"/>
        <w:ind w:firstLineChars="200" w:firstLine="600"/>
        <w:rPr>
          <w:rFonts w:hint="eastAsia"/>
        </w:rPr>
      </w:pPr>
      <w:r>
        <w:rPr>
          <w:rFonts w:hint="eastAsia"/>
        </w:rPr>
        <w:t>线下与线上相结合的形式，论坛与泰国-东盟数字经济博览会同期举办（泰国曼谷）</w:t>
      </w:r>
    </w:p>
    <w:p w14:paraId="541FBA9E" w14:textId="666A1DC0" w:rsidR="00733D64" w:rsidRPr="006F12D7" w:rsidRDefault="00733D64" w:rsidP="00EE25BB">
      <w:pPr>
        <w:pStyle w:val="ae"/>
        <w:widowControl w:val="0"/>
        <w:numPr>
          <w:ilvl w:val="0"/>
          <w:numId w:val="12"/>
        </w:numPr>
        <w:spacing w:before="0" w:beforeAutospacing="0" w:after="0" w:afterAutospacing="0" w:line="500" w:lineRule="exact"/>
        <w:rPr>
          <w:rFonts w:hint="eastAsia"/>
          <w:b/>
          <w:bCs/>
        </w:rPr>
      </w:pPr>
      <w:r w:rsidRPr="006F12D7">
        <w:rPr>
          <w:rFonts w:hint="eastAsia"/>
          <w:b/>
          <w:bCs/>
        </w:rPr>
        <w:t>目的与意义</w:t>
      </w:r>
    </w:p>
    <w:p w14:paraId="60471437" w14:textId="1A27B493" w:rsidR="00733D64" w:rsidRDefault="00733D64" w:rsidP="00EE25BB">
      <w:pPr>
        <w:spacing w:line="500" w:lineRule="exact"/>
        <w:ind w:firstLineChars="200" w:firstLine="600"/>
        <w:rPr>
          <w:rFonts w:hint="eastAsia"/>
        </w:rPr>
      </w:pPr>
      <w:r>
        <w:rPr>
          <w:rFonts w:hint="eastAsia"/>
        </w:rPr>
        <w:t>随着全球数字化进程加速，中国与泰国在数字经济领域的合作潜力巨大。为深化中泰两国在数字经济、信息技术等领域</w:t>
      </w:r>
      <w:r>
        <w:rPr>
          <w:rFonts w:hint="eastAsia"/>
        </w:rPr>
        <w:lastRenderedPageBreak/>
        <w:t>的交流与合作，中国信息协会与泰国亚洲国际贸易投资商会联合主办“</w:t>
      </w:r>
      <w:r w:rsidR="00597A49">
        <w:rPr>
          <w:rFonts w:hint="eastAsia"/>
        </w:rPr>
        <w:t>2025</w:t>
      </w:r>
      <w:r>
        <w:rPr>
          <w:rFonts w:hint="eastAsia"/>
        </w:rPr>
        <w:t>中泰数字经济高峰论坛”，旨在搭建高端对话平台，推动技术创新与产业融合。通过共同搭建中泰经贸合作的桥梁服务两国政府与企业。</w:t>
      </w:r>
    </w:p>
    <w:p w14:paraId="21DF7380" w14:textId="43B2D4EA" w:rsidR="00733D64" w:rsidRPr="00011878" w:rsidRDefault="00733D64" w:rsidP="00EE25BB">
      <w:pPr>
        <w:pStyle w:val="ae"/>
        <w:widowControl w:val="0"/>
        <w:numPr>
          <w:ilvl w:val="0"/>
          <w:numId w:val="12"/>
        </w:numPr>
        <w:spacing w:before="0" w:beforeAutospacing="0" w:after="0" w:afterAutospacing="0" w:line="500" w:lineRule="exact"/>
        <w:rPr>
          <w:rFonts w:hint="eastAsia"/>
          <w:b/>
          <w:bCs/>
        </w:rPr>
      </w:pPr>
      <w:r w:rsidRPr="00011878">
        <w:rPr>
          <w:rFonts w:hint="eastAsia"/>
          <w:b/>
          <w:bCs/>
        </w:rPr>
        <w:t>时间地点</w:t>
      </w:r>
    </w:p>
    <w:p w14:paraId="145EB019" w14:textId="4DEF9E47" w:rsidR="00733D64" w:rsidRDefault="00733D64" w:rsidP="00EE25BB">
      <w:pPr>
        <w:pStyle w:val="ae"/>
        <w:spacing w:line="500" w:lineRule="exact"/>
        <w:rPr>
          <w:rFonts w:hint="eastAsia"/>
        </w:rPr>
      </w:pPr>
      <w:r>
        <w:rPr>
          <w:rFonts w:hint="eastAsia"/>
        </w:rPr>
        <w:t>时间：2025年11月19日下午14:00-1</w:t>
      </w:r>
      <w:r w:rsidR="00A437C4">
        <w:rPr>
          <w:rFonts w:hint="eastAsia"/>
        </w:rPr>
        <w:t>8</w:t>
      </w:r>
      <w:r>
        <w:rPr>
          <w:rFonts w:hint="eastAsia"/>
        </w:rPr>
        <w:t>:</w:t>
      </w:r>
      <w:r w:rsidR="00A437C4">
        <w:rPr>
          <w:rFonts w:hint="eastAsia"/>
        </w:rPr>
        <w:t>0</w:t>
      </w:r>
      <w:r>
        <w:rPr>
          <w:rFonts w:hint="eastAsia"/>
        </w:rPr>
        <w:t>0</w:t>
      </w:r>
    </w:p>
    <w:p w14:paraId="0F966436" w14:textId="77777777" w:rsidR="00733D64" w:rsidRPr="00FE40A3" w:rsidRDefault="00733D64" w:rsidP="00EE25BB">
      <w:pPr>
        <w:pStyle w:val="ae"/>
        <w:spacing w:line="500" w:lineRule="exact"/>
        <w:rPr>
          <w:rFonts w:hint="eastAsia"/>
        </w:rPr>
      </w:pPr>
      <w:r>
        <w:rPr>
          <w:rFonts w:hint="eastAsia"/>
        </w:rPr>
        <w:t>地点：泰国曼谷IMPACT会展中心</w:t>
      </w:r>
    </w:p>
    <w:p w14:paraId="178F16C7" w14:textId="39C86DF7" w:rsidR="00733D64" w:rsidRPr="00011878" w:rsidRDefault="00733D64" w:rsidP="00EE25BB">
      <w:pPr>
        <w:pStyle w:val="ae"/>
        <w:widowControl w:val="0"/>
        <w:numPr>
          <w:ilvl w:val="0"/>
          <w:numId w:val="12"/>
        </w:numPr>
        <w:spacing w:before="0" w:beforeAutospacing="0" w:after="0" w:afterAutospacing="0" w:line="500" w:lineRule="exact"/>
        <w:rPr>
          <w:rFonts w:hint="eastAsia"/>
          <w:b/>
          <w:bCs/>
        </w:rPr>
      </w:pPr>
      <w:r w:rsidRPr="00011878">
        <w:rPr>
          <w:rFonts w:hint="eastAsia"/>
          <w:b/>
          <w:bCs/>
        </w:rPr>
        <w:t>论坛主题</w:t>
      </w:r>
    </w:p>
    <w:p w14:paraId="67699BBE" w14:textId="44F332DB" w:rsidR="00733D64" w:rsidRDefault="00733D64" w:rsidP="00EE25BB">
      <w:pPr>
        <w:spacing w:line="500" w:lineRule="exact"/>
        <w:ind w:firstLineChars="200" w:firstLine="600"/>
        <w:rPr>
          <w:rFonts w:hint="eastAsia"/>
        </w:rPr>
      </w:pPr>
      <w:r>
        <w:rPr>
          <w:rFonts w:hint="eastAsia"/>
        </w:rPr>
        <w:t>实数融合 共赴新光</w:t>
      </w:r>
    </w:p>
    <w:p w14:paraId="5988C4DA" w14:textId="22177916" w:rsidR="00733D64" w:rsidRPr="00011878" w:rsidRDefault="00733D64" w:rsidP="00EE25BB">
      <w:pPr>
        <w:pStyle w:val="ae"/>
        <w:widowControl w:val="0"/>
        <w:numPr>
          <w:ilvl w:val="0"/>
          <w:numId w:val="12"/>
        </w:numPr>
        <w:spacing w:before="0" w:beforeAutospacing="0" w:after="0" w:afterAutospacing="0" w:line="500" w:lineRule="exact"/>
        <w:rPr>
          <w:rFonts w:hint="eastAsia"/>
          <w:b/>
          <w:bCs/>
        </w:rPr>
      </w:pPr>
      <w:r w:rsidRPr="00011878">
        <w:rPr>
          <w:rFonts w:hint="eastAsia"/>
          <w:b/>
          <w:bCs/>
        </w:rPr>
        <w:t>论坛规模与参会人员</w:t>
      </w:r>
    </w:p>
    <w:p w14:paraId="6EF4D08F" w14:textId="77777777" w:rsidR="00733D64" w:rsidRDefault="00733D64" w:rsidP="00C41EC3">
      <w:pPr>
        <w:spacing w:line="500" w:lineRule="exact"/>
        <w:ind w:firstLineChars="200" w:firstLine="600"/>
        <w:rPr>
          <w:rFonts w:hint="eastAsia"/>
        </w:rPr>
      </w:pPr>
      <w:r>
        <w:rPr>
          <w:rFonts w:hint="eastAsia"/>
        </w:rPr>
        <w:t xml:space="preserve">1、规模：200人（线下），线上直播、开放报名。  </w:t>
      </w:r>
    </w:p>
    <w:p w14:paraId="40F1F755" w14:textId="77777777" w:rsidR="00733D64" w:rsidRDefault="00733D64" w:rsidP="00C41EC3">
      <w:pPr>
        <w:spacing w:line="500" w:lineRule="exact"/>
        <w:ind w:firstLineChars="200" w:firstLine="600"/>
        <w:rPr>
          <w:rFonts w:hint="eastAsia"/>
        </w:rPr>
      </w:pPr>
      <w:r>
        <w:rPr>
          <w:rFonts w:hint="eastAsia"/>
        </w:rPr>
        <w:t>2、参会人员：</w:t>
      </w:r>
    </w:p>
    <w:p w14:paraId="1DAA5B9C" w14:textId="77777777" w:rsidR="00733D64" w:rsidRDefault="00733D64" w:rsidP="00EE25BB">
      <w:pPr>
        <w:spacing w:line="500" w:lineRule="exact"/>
        <w:ind w:firstLineChars="200" w:firstLine="600"/>
        <w:rPr>
          <w:rFonts w:hint="eastAsia"/>
        </w:rPr>
      </w:pPr>
      <w:r>
        <w:rPr>
          <w:rFonts w:hint="eastAsia"/>
        </w:rPr>
        <w:t xml:space="preserve">中泰两国政府代表、数字经济领域专家，平台企业高管、科技企业高管、行业协会代表，金融机构、投资机构负责人，高校及科研机构学者，媒体代表等。 </w:t>
      </w:r>
    </w:p>
    <w:p w14:paraId="72DBEDE1" w14:textId="77777777" w:rsidR="00C41EC3" w:rsidRDefault="00733D64" w:rsidP="00C41EC3">
      <w:pPr>
        <w:pStyle w:val="ae"/>
        <w:widowControl w:val="0"/>
        <w:numPr>
          <w:ilvl w:val="0"/>
          <w:numId w:val="12"/>
        </w:numPr>
        <w:spacing w:before="0" w:beforeAutospacing="0" w:after="0" w:afterAutospacing="0" w:line="500" w:lineRule="exact"/>
        <w:rPr>
          <w:rFonts w:hint="eastAsia"/>
          <w:b/>
          <w:bCs/>
        </w:rPr>
      </w:pPr>
      <w:r w:rsidRPr="00011878">
        <w:rPr>
          <w:rFonts w:hint="eastAsia"/>
          <w:b/>
          <w:bCs/>
        </w:rPr>
        <w:t>论坛特色</w:t>
      </w:r>
    </w:p>
    <w:p w14:paraId="15DFF4BA" w14:textId="265DADA9" w:rsidR="00011878" w:rsidRPr="00C41EC3" w:rsidRDefault="00C41EC3" w:rsidP="00C41EC3">
      <w:pPr>
        <w:pStyle w:val="ae"/>
        <w:widowControl w:val="0"/>
        <w:spacing w:before="0" w:beforeAutospacing="0" w:after="0" w:afterAutospacing="0" w:line="500" w:lineRule="exact"/>
        <w:rPr>
          <w:rFonts w:hint="eastAsia"/>
          <w:b/>
          <w:bCs/>
        </w:rPr>
      </w:pPr>
      <w:r>
        <w:rPr>
          <w:rFonts w:hint="eastAsia"/>
        </w:rPr>
        <w:t>1、</w:t>
      </w:r>
      <w:r w:rsidR="00733D64" w:rsidRPr="00146F4A">
        <w:t>高端对话平台，汇聚中泰数字经济领域重要决策者</w:t>
      </w:r>
    </w:p>
    <w:p w14:paraId="4BA15552" w14:textId="488F4F98" w:rsidR="00011878" w:rsidRDefault="00C41EC3" w:rsidP="00C41EC3">
      <w:pPr>
        <w:pStyle w:val="ae"/>
        <w:tabs>
          <w:tab w:val="left" w:pos="720"/>
        </w:tabs>
        <w:spacing w:line="500" w:lineRule="exact"/>
        <w:rPr>
          <w:rFonts w:hint="eastAsia"/>
        </w:rPr>
      </w:pPr>
      <w:r>
        <w:rPr>
          <w:rFonts w:hint="eastAsia"/>
        </w:rPr>
        <w:t>2、</w:t>
      </w:r>
      <w:r w:rsidR="00733D64" w:rsidRPr="00146F4A">
        <w:t>实务合作导向，聚焦具体项目落地实施</w:t>
      </w:r>
    </w:p>
    <w:p w14:paraId="51CB8219" w14:textId="7E21998D" w:rsidR="00011878" w:rsidRDefault="00C41EC3" w:rsidP="00C41EC3">
      <w:pPr>
        <w:pStyle w:val="ae"/>
        <w:tabs>
          <w:tab w:val="left" w:pos="720"/>
        </w:tabs>
        <w:spacing w:line="500" w:lineRule="exact"/>
        <w:rPr>
          <w:rFonts w:hint="eastAsia"/>
        </w:rPr>
      </w:pPr>
      <w:r>
        <w:rPr>
          <w:rFonts w:hint="eastAsia"/>
        </w:rPr>
        <w:t>3、</w:t>
      </w:r>
      <w:r w:rsidR="00733D64" w:rsidRPr="00146F4A">
        <w:t>多元化交流形式，包括主旨演讲、圆桌论坛、签约仪式等</w:t>
      </w:r>
    </w:p>
    <w:p w14:paraId="5314BBDB" w14:textId="025B00F8" w:rsidR="00A22941" w:rsidRDefault="00C41EC3" w:rsidP="00C41EC3">
      <w:pPr>
        <w:pStyle w:val="ae"/>
        <w:tabs>
          <w:tab w:val="left" w:pos="720"/>
        </w:tabs>
        <w:spacing w:line="500" w:lineRule="exact"/>
        <w:rPr>
          <w:rFonts w:hint="eastAsia"/>
        </w:rPr>
      </w:pPr>
      <w:r>
        <w:rPr>
          <w:rFonts w:hint="eastAsia"/>
        </w:rPr>
        <w:t>4、</w:t>
      </w:r>
      <w:r w:rsidR="00733D64" w:rsidRPr="00146F4A">
        <w:t>与同期举办的"2025泰国-东盟数字经济博览会"形成联动效应</w:t>
      </w:r>
    </w:p>
    <w:p w14:paraId="7D68E99D" w14:textId="77777777" w:rsidR="00063EE0" w:rsidRPr="00011878" w:rsidRDefault="00063EE0" w:rsidP="00C41EC3">
      <w:pPr>
        <w:tabs>
          <w:tab w:val="left" w:pos="720"/>
        </w:tabs>
        <w:spacing w:line="500" w:lineRule="exact"/>
        <w:rPr>
          <w:rFonts w:hint="eastAsia"/>
        </w:rPr>
      </w:pPr>
    </w:p>
    <w:p w14:paraId="781D16CC" w14:textId="6DD3A092" w:rsidR="003A06FA" w:rsidRPr="000F3024" w:rsidRDefault="000F3024" w:rsidP="009A5844">
      <w:pPr>
        <w:spacing w:line="500" w:lineRule="exact"/>
        <w:rPr>
          <w:rFonts w:hint="eastAsia"/>
          <w:b/>
          <w:bCs/>
        </w:rPr>
      </w:pPr>
      <w:r w:rsidRPr="000F3024">
        <w:rPr>
          <w:rFonts w:hint="eastAsia"/>
          <w:b/>
          <w:bCs/>
        </w:rPr>
        <w:lastRenderedPageBreak/>
        <w:t>九、论坛日程安排</w:t>
      </w:r>
    </w:p>
    <w:p w14:paraId="11547E23" w14:textId="4AC1DFAE" w:rsidR="00E16D5E" w:rsidRPr="00E16D5E" w:rsidRDefault="008B798E" w:rsidP="00EE25BB">
      <w:pPr>
        <w:spacing w:line="500" w:lineRule="exact"/>
        <w:ind w:firstLineChars="200" w:firstLine="600"/>
        <w:rPr>
          <w:rFonts w:hint="eastAsia"/>
        </w:rPr>
      </w:pPr>
      <w:r>
        <w:rPr>
          <w:rFonts w:hint="eastAsia"/>
        </w:rPr>
        <w:t>“2025中泰数字经济高峰</w:t>
      </w:r>
      <w:r w:rsidR="00E16D5E" w:rsidRPr="00E16D5E">
        <w:rPr>
          <w:rFonts w:hint="eastAsia"/>
        </w:rPr>
        <w:t>论坛</w:t>
      </w:r>
      <w:r>
        <w:rPr>
          <w:rFonts w:hint="eastAsia"/>
        </w:rPr>
        <w:t>”</w:t>
      </w:r>
      <w:r w:rsidR="00E16D5E" w:rsidRPr="00E16D5E">
        <w:rPr>
          <w:rFonts w:hint="eastAsia"/>
        </w:rPr>
        <w:t>共分为</w:t>
      </w:r>
      <w:r w:rsidR="000D73B0">
        <w:rPr>
          <w:rFonts w:hint="eastAsia"/>
        </w:rPr>
        <w:t>七</w:t>
      </w:r>
      <w:r w:rsidR="00E16D5E" w:rsidRPr="00E16D5E">
        <w:rPr>
          <w:rFonts w:hint="eastAsia"/>
        </w:rPr>
        <w:t>个环节，具体安排如下：</w:t>
      </w:r>
    </w:p>
    <w:p w14:paraId="0F007617" w14:textId="0D05FFDE" w:rsidR="003A06FA" w:rsidRPr="008B798E" w:rsidRDefault="00011878" w:rsidP="00EE25BB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 w:rsidR="005157F7" w:rsidRPr="008B798E">
        <w:rPr>
          <w:rFonts w:hint="eastAsia"/>
          <w:b/>
          <w:bCs/>
        </w:rPr>
        <w:t>一</w:t>
      </w:r>
      <w:r>
        <w:rPr>
          <w:rFonts w:hint="eastAsia"/>
          <w:b/>
          <w:bCs/>
        </w:rPr>
        <w:t>）</w:t>
      </w:r>
      <w:r w:rsidR="005157F7" w:rsidRPr="008B798E">
        <w:rPr>
          <w:b/>
          <w:bCs/>
        </w:rPr>
        <w:t>致辞环节</w:t>
      </w:r>
      <w:r w:rsidR="00404237" w:rsidRPr="008B798E">
        <w:rPr>
          <w:rFonts w:hint="eastAsia"/>
          <w:b/>
          <w:bCs/>
        </w:rPr>
        <w:t xml:space="preserve"> </w:t>
      </w:r>
      <w:r w:rsidR="00404237" w:rsidRPr="008B798E">
        <w:rPr>
          <w:b/>
          <w:bCs/>
        </w:rPr>
        <w:t>14:00-14:20</w:t>
      </w:r>
    </w:p>
    <w:p w14:paraId="3F402D24" w14:textId="2C74D8E7" w:rsidR="003A06FA" w:rsidRPr="00E16D5E" w:rsidRDefault="00E16D5E" w:rsidP="00EE25BB">
      <w:pPr>
        <w:pStyle w:val="ae"/>
        <w:numPr>
          <w:ilvl w:val="0"/>
          <w:numId w:val="13"/>
        </w:numPr>
        <w:spacing w:line="500" w:lineRule="exact"/>
        <w:rPr>
          <w:rFonts w:hint="eastAsia"/>
        </w:rPr>
      </w:pPr>
      <w:r w:rsidRPr="00E16D5E">
        <w:t>中方领导致辞</w:t>
      </w:r>
      <w:r w:rsidR="000F3024">
        <w:rPr>
          <w:rFonts w:hint="eastAsia"/>
        </w:rPr>
        <w:t>（10分钟）</w:t>
      </w:r>
    </w:p>
    <w:p w14:paraId="1C108D0E" w14:textId="2B53044F" w:rsidR="003A06FA" w:rsidRPr="00E16D5E" w:rsidRDefault="00000000" w:rsidP="00063EE0">
      <w:pPr>
        <w:pStyle w:val="ae"/>
        <w:tabs>
          <w:tab w:val="left" w:pos="720"/>
        </w:tabs>
        <w:spacing w:line="500" w:lineRule="exact"/>
        <w:ind w:left="300" w:firstLineChars="300" w:firstLine="900"/>
        <w:rPr>
          <w:rFonts w:hint="eastAsia"/>
        </w:rPr>
      </w:pPr>
      <w:r w:rsidRPr="00E16D5E">
        <w:t>中国信息协会</w:t>
      </w:r>
      <w:r w:rsidR="00404237" w:rsidRPr="00E16D5E">
        <w:rPr>
          <w:rFonts w:hint="eastAsia"/>
        </w:rPr>
        <w:t>领导</w:t>
      </w:r>
    </w:p>
    <w:p w14:paraId="420016CC" w14:textId="02C4FBFB" w:rsidR="003A06FA" w:rsidRPr="00E16D5E" w:rsidRDefault="00E16D5E" w:rsidP="00EE25BB">
      <w:pPr>
        <w:pStyle w:val="ae"/>
        <w:numPr>
          <w:ilvl w:val="0"/>
          <w:numId w:val="13"/>
        </w:numPr>
        <w:spacing w:line="500" w:lineRule="exact"/>
        <w:rPr>
          <w:rFonts w:hint="eastAsia"/>
        </w:rPr>
      </w:pPr>
      <w:r w:rsidRPr="00E16D5E">
        <w:t>泰方领导致辞</w:t>
      </w:r>
      <w:r w:rsidR="000F3024">
        <w:rPr>
          <w:rFonts w:hint="eastAsia"/>
        </w:rPr>
        <w:t>（10分钟）</w:t>
      </w:r>
    </w:p>
    <w:p w14:paraId="5A20257C" w14:textId="77777777" w:rsidR="00011878" w:rsidRDefault="00000000" w:rsidP="00063EE0">
      <w:pPr>
        <w:pStyle w:val="ae"/>
        <w:tabs>
          <w:tab w:val="left" w:pos="720"/>
        </w:tabs>
        <w:spacing w:line="500" w:lineRule="exact"/>
        <w:ind w:left="300" w:firstLineChars="300" w:firstLine="900"/>
        <w:rPr>
          <w:rFonts w:hint="eastAsia"/>
        </w:rPr>
      </w:pPr>
      <w:r w:rsidRPr="00E16D5E">
        <w:t>泰国数字经济与社会部</w:t>
      </w:r>
      <w:r w:rsidR="00404237" w:rsidRPr="00E16D5E">
        <w:rPr>
          <w:rFonts w:hint="eastAsia"/>
        </w:rPr>
        <w:t>领导</w:t>
      </w:r>
    </w:p>
    <w:p w14:paraId="35A75DCA" w14:textId="0224D586" w:rsidR="003A06FA" w:rsidRPr="00E16D5E" w:rsidRDefault="00000000" w:rsidP="00063EE0">
      <w:pPr>
        <w:pStyle w:val="ae"/>
        <w:tabs>
          <w:tab w:val="left" w:pos="720"/>
        </w:tabs>
        <w:spacing w:line="500" w:lineRule="exact"/>
        <w:ind w:left="300" w:firstLineChars="300" w:firstLine="900"/>
        <w:rPr>
          <w:rFonts w:hint="eastAsia"/>
        </w:rPr>
      </w:pPr>
      <w:r w:rsidRPr="00E16D5E">
        <w:rPr>
          <w:rFonts w:hint="eastAsia"/>
        </w:rPr>
        <w:t>亚洲国际贸易投资商会领导</w:t>
      </w:r>
    </w:p>
    <w:p w14:paraId="70C5E60C" w14:textId="1BE908BC" w:rsidR="003A06FA" w:rsidRPr="008B798E" w:rsidRDefault="00011878" w:rsidP="00EE25BB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 w:rsidR="00404237" w:rsidRPr="008B798E">
        <w:rPr>
          <w:rFonts w:hint="eastAsia"/>
          <w:b/>
          <w:bCs/>
        </w:rPr>
        <w:t>二</w:t>
      </w:r>
      <w:r>
        <w:rPr>
          <w:rFonts w:hint="eastAsia"/>
          <w:b/>
          <w:bCs/>
        </w:rPr>
        <w:t>）</w:t>
      </w:r>
      <w:r w:rsidR="00404237" w:rsidRPr="008B798E">
        <w:rPr>
          <w:b/>
          <w:bCs/>
        </w:rPr>
        <w:t>主旨演讲</w:t>
      </w:r>
      <w:r w:rsidR="00404237" w:rsidRPr="008B798E">
        <w:rPr>
          <w:rFonts w:hint="eastAsia"/>
          <w:b/>
          <w:bCs/>
        </w:rPr>
        <w:t>环节 14:20-1</w:t>
      </w:r>
      <w:r w:rsidR="000F3024">
        <w:rPr>
          <w:rFonts w:hint="eastAsia"/>
          <w:b/>
          <w:bCs/>
        </w:rPr>
        <w:t>6：35</w:t>
      </w:r>
    </w:p>
    <w:p w14:paraId="73174820" w14:textId="3EF9B97E" w:rsidR="003A06FA" w:rsidRPr="00E16D5E" w:rsidRDefault="00E16D5E" w:rsidP="00EE25BB">
      <w:pPr>
        <w:spacing w:line="500" w:lineRule="exact"/>
        <w:rPr>
          <w:rFonts w:hint="eastAsia"/>
        </w:rPr>
      </w:pPr>
      <w:r>
        <w:rPr>
          <w:rFonts w:hint="eastAsia"/>
        </w:rPr>
        <w:t>1、</w:t>
      </w:r>
      <w:r w:rsidRPr="00E16D5E">
        <w:t>演讲主题：</w:t>
      </w:r>
      <w:r w:rsidRPr="00E16D5E">
        <w:rPr>
          <w:rFonts w:hint="eastAsia"/>
        </w:rPr>
        <w:t>“数字泰国4.0”战略及中泰合作趋势</w:t>
      </w:r>
    </w:p>
    <w:p w14:paraId="65068CF9" w14:textId="475B2B76" w:rsidR="009F2CAD" w:rsidRPr="00E16D5E" w:rsidRDefault="00000000" w:rsidP="00EE25BB">
      <w:pPr>
        <w:spacing w:line="500" w:lineRule="exact"/>
        <w:rPr>
          <w:rFonts w:hint="eastAsia"/>
        </w:rPr>
      </w:pPr>
      <w:r w:rsidRPr="00E16D5E">
        <w:t>演讲嘉宾：</w:t>
      </w:r>
      <w:r w:rsidRPr="00E16D5E">
        <w:rPr>
          <w:rFonts w:hint="eastAsia"/>
        </w:rPr>
        <w:t>泰国</w:t>
      </w:r>
      <w:r w:rsidRPr="00E16D5E">
        <w:t>数字经济领域知名专家</w:t>
      </w:r>
      <w:r w:rsidR="000F3024">
        <w:rPr>
          <w:rFonts w:hint="eastAsia"/>
        </w:rPr>
        <w:t>（15分钟）</w:t>
      </w:r>
    </w:p>
    <w:p w14:paraId="53076BFE" w14:textId="7F3789AE" w:rsidR="00E16D5E" w:rsidRPr="00E16D5E" w:rsidRDefault="00E16D5E" w:rsidP="00EE25BB">
      <w:pPr>
        <w:spacing w:line="500" w:lineRule="exact"/>
        <w:rPr>
          <w:rFonts w:hint="eastAsia"/>
        </w:rPr>
      </w:pPr>
      <w:r>
        <w:rPr>
          <w:rFonts w:hint="eastAsia"/>
        </w:rPr>
        <w:t>2、</w:t>
      </w:r>
      <w:r w:rsidRPr="00E16D5E">
        <w:t>演讲主题：</w:t>
      </w:r>
      <w:r w:rsidRPr="00E16D5E">
        <w:rPr>
          <w:rFonts w:hint="eastAsia"/>
        </w:rPr>
        <w:t>中泰现代农机产业合作新路径与新机遇</w:t>
      </w:r>
    </w:p>
    <w:p w14:paraId="5EC6C105" w14:textId="0F6D4B29" w:rsidR="00E16D5E" w:rsidRDefault="00E16D5E" w:rsidP="00EE25BB">
      <w:pPr>
        <w:spacing w:line="500" w:lineRule="exact"/>
        <w:rPr>
          <w:rFonts w:hint="eastAsia"/>
        </w:rPr>
      </w:pPr>
      <w:r w:rsidRPr="00E16D5E">
        <w:t>演讲嘉宾：</w:t>
      </w:r>
      <w:r w:rsidRPr="00E16D5E">
        <w:rPr>
          <w:rFonts w:hint="eastAsia"/>
        </w:rPr>
        <w:t>国机数科</w:t>
      </w:r>
      <w:r w:rsidR="000F3024">
        <w:rPr>
          <w:rFonts w:hint="eastAsia"/>
        </w:rPr>
        <w:t>（1</w:t>
      </w:r>
      <w:r w:rsidR="004647B4">
        <w:rPr>
          <w:rFonts w:hint="eastAsia"/>
        </w:rPr>
        <w:t>0</w:t>
      </w:r>
      <w:r w:rsidR="000F3024">
        <w:rPr>
          <w:rFonts w:hint="eastAsia"/>
        </w:rPr>
        <w:t>分钟）</w:t>
      </w:r>
    </w:p>
    <w:p w14:paraId="18450C44" w14:textId="3E94D208" w:rsidR="009F2CAD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3、演讲主题：泰国数字经济产业发展现状及特征介绍</w:t>
      </w:r>
    </w:p>
    <w:p w14:paraId="6713C450" w14:textId="00D8F62D" w:rsidR="009F2CAD" w:rsidRPr="00E16D5E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演讲嘉宾：泰国信息协会（1</w:t>
      </w:r>
      <w:r w:rsidR="004647B4">
        <w:rPr>
          <w:rFonts w:hint="eastAsia"/>
        </w:rPr>
        <w:t>0</w:t>
      </w:r>
      <w:r>
        <w:rPr>
          <w:rFonts w:hint="eastAsia"/>
        </w:rPr>
        <w:t>分钟）</w:t>
      </w:r>
    </w:p>
    <w:p w14:paraId="1A513174" w14:textId="3602A2A5" w:rsidR="00E16D5E" w:rsidRPr="00E16D5E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4</w:t>
      </w:r>
      <w:r w:rsidR="00E16D5E">
        <w:rPr>
          <w:rFonts w:hint="eastAsia"/>
        </w:rPr>
        <w:t>、</w:t>
      </w:r>
      <w:r w:rsidR="00E16D5E" w:rsidRPr="00E16D5E">
        <w:t>演讲主题：</w:t>
      </w:r>
      <w:r w:rsidR="00E16D5E" w:rsidRPr="00E16D5E">
        <w:rPr>
          <w:rFonts w:hint="eastAsia"/>
        </w:rPr>
        <w:t>中泰农产品全链路合作新路径与新机遇</w:t>
      </w:r>
    </w:p>
    <w:p w14:paraId="37E2FB45" w14:textId="371ED623" w:rsidR="00E16D5E" w:rsidRDefault="00E16D5E" w:rsidP="00EE25BB">
      <w:pPr>
        <w:spacing w:line="500" w:lineRule="exact"/>
        <w:rPr>
          <w:rFonts w:hint="eastAsia"/>
        </w:rPr>
      </w:pPr>
      <w:r w:rsidRPr="00E16D5E">
        <w:t>演讲嘉宾：</w:t>
      </w:r>
      <w:r w:rsidRPr="00E16D5E">
        <w:rPr>
          <w:rFonts w:hint="eastAsia"/>
        </w:rPr>
        <w:t>国联股份冷链多多/粮油多多</w:t>
      </w:r>
      <w:r w:rsidR="000F3024">
        <w:rPr>
          <w:rFonts w:hint="eastAsia"/>
        </w:rPr>
        <w:t>（1</w:t>
      </w:r>
      <w:r w:rsidR="004647B4">
        <w:rPr>
          <w:rFonts w:hint="eastAsia"/>
        </w:rPr>
        <w:t>0</w:t>
      </w:r>
      <w:r w:rsidR="000F3024">
        <w:rPr>
          <w:rFonts w:hint="eastAsia"/>
        </w:rPr>
        <w:t>分钟）</w:t>
      </w:r>
    </w:p>
    <w:p w14:paraId="38FFFA43" w14:textId="0183161B" w:rsidR="009F2CAD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5、演讲主题：中泰软件行业合作前景分析报告</w:t>
      </w:r>
    </w:p>
    <w:p w14:paraId="4176F88A" w14:textId="51A05397" w:rsidR="009F2CAD" w:rsidRPr="00E16D5E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演讲嘉宾：泰国软件行业协会（1</w:t>
      </w:r>
      <w:r w:rsidR="004647B4">
        <w:rPr>
          <w:rFonts w:hint="eastAsia"/>
        </w:rPr>
        <w:t>0</w:t>
      </w:r>
      <w:r>
        <w:rPr>
          <w:rFonts w:hint="eastAsia"/>
        </w:rPr>
        <w:t>分钟）</w:t>
      </w:r>
    </w:p>
    <w:p w14:paraId="1AA736F6" w14:textId="4E18E689" w:rsidR="00E16D5E" w:rsidRPr="00E16D5E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lastRenderedPageBreak/>
        <w:t>6</w:t>
      </w:r>
      <w:r w:rsidR="00E16D5E">
        <w:rPr>
          <w:rFonts w:hint="eastAsia"/>
        </w:rPr>
        <w:t>、</w:t>
      </w:r>
      <w:r w:rsidR="00E16D5E" w:rsidRPr="00E16D5E">
        <w:t>演讲主题：</w:t>
      </w:r>
      <w:r w:rsidR="00E16D5E" w:rsidRPr="00E16D5E">
        <w:rPr>
          <w:rFonts w:hint="eastAsia"/>
        </w:rPr>
        <w:t>中泰工业品供应链合作新路径与新机遇</w:t>
      </w:r>
    </w:p>
    <w:p w14:paraId="1BF42B66" w14:textId="1B9143E0" w:rsidR="00E16D5E" w:rsidRPr="00E16D5E" w:rsidRDefault="00E16D5E" w:rsidP="00EE25BB">
      <w:pPr>
        <w:spacing w:line="500" w:lineRule="exact"/>
        <w:rPr>
          <w:rFonts w:hint="eastAsia"/>
        </w:rPr>
      </w:pPr>
      <w:r w:rsidRPr="00E16D5E">
        <w:t>演讲嘉宾：</w:t>
      </w:r>
      <w:r w:rsidRPr="00E16D5E">
        <w:rPr>
          <w:rFonts w:hint="eastAsia"/>
        </w:rPr>
        <w:t>1688</w:t>
      </w:r>
      <w:r>
        <w:rPr>
          <w:rFonts w:hint="eastAsia"/>
        </w:rPr>
        <w:t>平台</w:t>
      </w:r>
      <w:r w:rsidR="000F3024">
        <w:rPr>
          <w:rFonts w:hint="eastAsia"/>
        </w:rPr>
        <w:t>（1</w:t>
      </w:r>
      <w:r w:rsidR="004647B4">
        <w:rPr>
          <w:rFonts w:hint="eastAsia"/>
        </w:rPr>
        <w:t>0</w:t>
      </w:r>
      <w:r w:rsidR="000F3024">
        <w:rPr>
          <w:rFonts w:hint="eastAsia"/>
        </w:rPr>
        <w:t>分钟）</w:t>
      </w:r>
    </w:p>
    <w:p w14:paraId="69A3C57F" w14:textId="3A707983" w:rsidR="00E16D5E" w:rsidRPr="00E16D5E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7</w:t>
      </w:r>
      <w:r w:rsidR="00E16D5E">
        <w:rPr>
          <w:rFonts w:hint="eastAsia"/>
        </w:rPr>
        <w:t>、</w:t>
      </w:r>
      <w:r w:rsidR="00E16D5E" w:rsidRPr="00E16D5E">
        <w:t>演讲主题：</w:t>
      </w:r>
      <w:r w:rsidR="00E16D5E" w:rsidRPr="00E16D5E">
        <w:rPr>
          <w:rFonts w:hint="eastAsia"/>
        </w:rPr>
        <w:t>中泰五金工具产业合作新路径与新机遇</w:t>
      </w:r>
    </w:p>
    <w:p w14:paraId="4ADC7C7E" w14:textId="3A0BC6B2" w:rsidR="00E16D5E" w:rsidRPr="00E16D5E" w:rsidRDefault="00E16D5E" w:rsidP="00EE25BB">
      <w:pPr>
        <w:spacing w:line="500" w:lineRule="exact"/>
        <w:rPr>
          <w:rFonts w:hint="eastAsia"/>
        </w:rPr>
      </w:pPr>
      <w:r w:rsidRPr="00E16D5E">
        <w:t>演讲嘉宾：</w:t>
      </w:r>
      <w:r w:rsidRPr="00E16D5E">
        <w:rPr>
          <w:rFonts w:hint="eastAsia"/>
        </w:rPr>
        <w:t>脉链集团</w:t>
      </w:r>
      <w:r w:rsidR="000F3024">
        <w:rPr>
          <w:rFonts w:hint="eastAsia"/>
        </w:rPr>
        <w:t>（1</w:t>
      </w:r>
      <w:r w:rsidR="004647B4">
        <w:rPr>
          <w:rFonts w:hint="eastAsia"/>
        </w:rPr>
        <w:t>0</w:t>
      </w:r>
      <w:r w:rsidR="000F3024">
        <w:rPr>
          <w:rFonts w:hint="eastAsia"/>
        </w:rPr>
        <w:t>分钟）</w:t>
      </w:r>
    </w:p>
    <w:p w14:paraId="026AE92F" w14:textId="7A688249" w:rsidR="00DA1BF6" w:rsidRPr="00DA1BF6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8</w:t>
      </w:r>
      <w:r w:rsidR="00DA1BF6">
        <w:rPr>
          <w:rFonts w:hint="eastAsia"/>
        </w:rPr>
        <w:t>、</w:t>
      </w:r>
      <w:r w:rsidR="00DA1BF6" w:rsidRPr="00DA1BF6">
        <w:t>演讲主题：</w:t>
      </w:r>
      <w:r w:rsidR="00DA1BF6" w:rsidRPr="00DA1BF6">
        <w:rPr>
          <w:rFonts w:hint="eastAsia"/>
        </w:rPr>
        <w:t>AI赋能产业出海，中泰产业合作新范式</w:t>
      </w:r>
    </w:p>
    <w:p w14:paraId="5A80663F" w14:textId="53061EF8" w:rsidR="00DA1BF6" w:rsidRPr="00DA1BF6" w:rsidRDefault="00DA1BF6" w:rsidP="00EE25BB">
      <w:pPr>
        <w:spacing w:line="500" w:lineRule="exact"/>
        <w:rPr>
          <w:rFonts w:hint="eastAsia"/>
        </w:rPr>
      </w:pPr>
      <w:r w:rsidRPr="00DA1BF6">
        <w:t>演讲嘉宾：</w:t>
      </w:r>
      <w:r w:rsidRPr="00DA1BF6">
        <w:rPr>
          <w:rFonts w:hint="eastAsia"/>
        </w:rPr>
        <w:t>明心数智</w:t>
      </w:r>
      <w:r w:rsidR="000F3024">
        <w:rPr>
          <w:rFonts w:hint="eastAsia"/>
        </w:rPr>
        <w:t>（1</w:t>
      </w:r>
      <w:r w:rsidR="004647B4">
        <w:rPr>
          <w:rFonts w:hint="eastAsia"/>
        </w:rPr>
        <w:t>0</w:t>
      </w:r>
      <w:r w:rsidR="000F3024">
        <w:rPr>
          <w:rFonts w:hint="eastAsia"/>
        </w:rPr>
        <w:t>分钟）</w:t>
      </w:r>
    </w:p>
    <w:p w14:paraId="373BCAA6" w14:textId="41AE1686" w:rsidR="00DA1BF6" w:rsidRPr="00DA1BF6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9</w:t>
      </w:r>
      <w:r w:rsidR="00DA1BF6">
        <w:rPr>
          <w:rFonts w:hint="eastAsia"/>
        </w:rPr>
        <w:t>、</w:t>
      </w:r>
      <w:r w:rsidR="00DA1BF6" w:rsidRPr="00DA1BF6">
        <w:t>演讲主题：</w:t>
      </w:r>
      <w:r w:rsidR="00DA1BF6" w:rsidRPr="00DA1BF6">
        <w:rPr>
          <w:rFonts w:hint="eastAsia"/>
        </w:rPr>
        <w:t>中泰算力基础设施合作前景与产业赋能</w:t>
      </w:r>
    </w:p>
    <w:p w14:paraId="0BDA14F4" w14:textId="7E87CA14" w:rsidR="00DA1BF6" w:rsidRPr="00DA1BF6" w:rsidRDefault="00DA1BF6" w:rsidP="00EE25BB">
      <w:pPr>
        <w:spacing w:line="500" w:lineRule="exact"/>
        <w:rPr>
          <w:rFonts w:hint="eastAsia"/>
        </w:rPr>
      </w:pPr>
      <w:r w:rsidRPr="00DA1BF6">
        <w:t>演讲嘉宾：</w:t>
      </w:r>
      <w:r w:rsidRPr="00DA1BF6">
        <w:rPr>
          <w:rFonts w:hint="eastAsia"/>
        </w:rPr>
        <w:t>算力网专委会邀请</w:t>
      </w:r>
      <w:r w:rsidR="000F3024">
        <w:rPr>
          <w:rFonts w:hint="eastAsia"/>
        </w:rPr>
        <w:t>（1</w:t>
      </w:r>
      <w:r w:rsidR="004647B4">
        <w:rPr>
          <w:rFonts w:hint="eastAsia"/>
        </w:rPr>
        <w:t>0</w:t>
      </w:r>
      <w:r w:rsidR="000F3024">
        <w:rPr>
          <w:rFonts w:hint="eastAsia"/>
        </w:rPr>
        <w:t>分钟）</w:t>
      </w:r>
    </w:p>
    <w:p w14:paraId="090F416D" w14:textId="3360ADA2" w:rsidR="00DA1BF6" w:rsidRPr="00DA1BF6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10</w:t>
      </w:r>
      <w:r w:rsidR="00DA1BF6">
        <w:rPr>
          <w:rFonts w:hint="eastAsia"/>
        </w:rPr>
        <w:t>、</w:t>
      </w:r>
      <w:r w:rsidR="00DA1BF6" w:rsidRPr="00DA1BF6">
        <w:t>演讲主题：</w:t>
      </w:r>
      <w:r w:rsidR="00DA1BF6" w:rsidRPr="00DA1BF6">
        <w:rPr>
          <w:rFonts w:hint="eastAsia"/>
        </w:rPr>
        <w:t>中泰低空经济领域合作前景与场景应用</w:t>
      </w:r>
    </w:p>
    <w:p w14:paraId="294D9CDC" w14:textId="1F51414A" w:rsidR="00DA1BF6" w:rsidRPr="00DA1BF6" w:rsidRDefault="00DA1BF6" w:rsidP="00EE25BB">
      <w:pPr>
        <w:spacing w:line="500" w:lineRule="exact"/>
        <w:rPr>
          <w:rFonts w:hint="eastAsia"/>
        </w:rPr>
      </w:pPr>
      <w:r w:rsidRPr="00DA1BF6">
        <w:t>演讲嘉宾：</w:t>
      </w:r>
      <w:r w:rsidRPr="00DA1BF6">
        <w:rPr>
          <w:rFonts w:hint="eastAsia"/>
        </w:rPr>
        <w:t>低空经济分会邀请</w:t>
      </w:r>
      <w:r w:rsidR="000F3024">
        <w:rPr>
          <w:rFonts w:hint="eastAsia"/>
        </w:rPr>
        <w:t>（1</w:t>
      </w:r>
      <w:r w:rsidR="004647B4">
        <w:rPr>
          <w:rFonts w:hint="eastAsia"/>
        </w:rPr>
        <w:t>0</w:t>
      </w:r>
      <w:r w:rsidR="000F3024">
        <w:rPr>
          <w:rFonts w:hint="eastAsia"/>
        </w:rPr>
        <w:t>分钟）</w:t>
      </w:r>
    </w:p>
    <w:p w14:paraId="62C0183D" w14:textId="17A6896E" w:rsidR="00DA1BF6" w:rsidRPr="00DA1BF6" w:rsidRDefault="009F2CAD" w:rsidP="00EE25BB">
      <w:pPr>
        <w:spacing w:line="500" w:lineRule="exact"/>
        <w:rPr>
          <w:rFonts w:hint="eastAsia"/>
        </w:rPr>
      </w:pPr>
      <w:r>
        <w:rPr>
          <w:rFonts w:hint="eastAsia"/>
        </w:rPr>
        <w:t>11</w:t>
      </w:r>
      <w:r w:rsidR="00DA1BF6">
        <w:rPr>
          <w:rFonts w:hint="eastAsia"/>
        </w:rPr>
        <w:t>、</w:t>
      </w:r>
      <w:r w:rsidR="00DA1BF6" w:rsidRPr="00DA1BF6">
        <w:t>演讲主题：</w:t>
      </w:r>
      <w:r w:rsidR="00DA1BF6" w:rsidRPr="00DA1BF6">
        <w:rPr>
          <w:rFonts w:hint="eastAsia"/>
        </w:rPr>
        <w:t>具身智能技术突破与中泰产业化合作机遇</w:t>
      </w:r>
    </w:p>
    <w:p w14:paraId="13F7739B" w14:textId="11413B08" w:rsidR="00E16D5E" w:rsidRDefault="00DA1BF6" w:rsidP="00EE25BB">
      <w:pPr>
        <w:spacing w:line="500" w:lineRule="exact"/>
        <w:rPr>
          <w:rFonts w:hint="eastAsia"/>
        </w:rPr>
      </w:pPr>
      <w:r w:rsidRPr="00DA1BF6">
        <w:t>演讲嘉宾：</w:t>
      </w:r>
      <w:r w:rsidRPr="00DA1BF6">
        <w:rPr>
          <w:rFonts w:hint="eastAsia"/>
        </w:rPr>
        <w:t>具身智能专委会邀请</w:t>
      </w:r>
      <w:r w:rsidR="000F3024">
        <w:rPr>
          <w:rFonts w:hint="eastAsia"/>
        </w:rPr>
        <w:t>（1</w:t>
      </w:r>
      <w:r w:rsidR="004647B4">
        <w:rPr>
          <w:rFonts w:hint="eastAsia"/>
        </w:rPr>
        <w:t>0</w:t>
      </w:r>
      <w:r w:rsidR="000F3024">
        <w:rPr>
          <w:rFonts w:hint="eastAsia"/>
        </w:rPr>
        <w:t>分钟）</w:t>
      </w:r>
    </w:p>
    <w:p w14:paraId="0C37FE2F" w14:textId="2FB9174E" w:rsidR="008B459E" w:rsidRDefault="008B459E" w:rsidP="00EE25BB">
      <w:pPr>
        <w:spacing w:line="500" w:lineRule="exact"/>
        <w:rPr>
          <w:rFonts w:hint="eastAsia"/>
        </w:rPr>
      </w:pPr>
      <w:r>
        <w:rPr>
          <w:rFonts w:hint="eastAsia"/>
        </w:rPr>
        <w:t>12、演讲主题：待定</w:t>
      </w:r>
      <w:r w:rsidR="004647B4">
        <w:rPr>
          <w:rFonts w:hint="eastAsia"/>
        </w:rPr>
        <w:t>（10分钟）</w:t>
      </w:r>
    </w:p>
    <w:p w14:paraId="61EE1666" w14:textId="483BF813" w:rsidR="008B459E" w:rsidRDefault="008B459E" w:rsidP="00EE25BB">
      <w:pPr>
        <w:spacing w:line="500" w:lineRule="exact"/>
        <w:rPr>
          <w:rFonts w:hint="eastAsia"/>
        </w:rPr>
      </w:pPr>
      <w:r>
        <w:rPr>
          <w:rFonts w:hint="eastAsia"/>
        </w:rPr>
        <w:t>演讲嘉宾：亚洲贸易投资商会邀请泰国企业代表</w:t>
      </w:r>
    </w:p>
    <w:p w14:paraId="74FA03F8" w14:textId="6EF07A0C" w:rsidR="008B459E" w:rsidRDefault="008B459E" w:rsidP="00EE25BB">
      <w:pPr>
        <w:spacing w:line="500" w:lineRule="exact"/>
        <w:rPr>
          <w:rFonts w:hint="eastAsia"/>
        </w:rPr>
      </w:pPr>
      <w:r>
        <w:rPr>
          <w:rFonts w:hint="eastAsia"/>
        </w:rPr>
        <w:t>13、演讲主题：待定</w:t>
      </w:r>
      <w:r w:rsidR="004647B4">
        <w:rPr>
          <w:rFonts w:hint="eastAsia"/>
        </w:rPr>
        <w:t>（10分钟）</w:t>
      </w:r>
    </w:p>
    <w:p w14:paraId="695E46E3" w14:textId="4550E711" w:rsidR="008B459E" w:rsidRPr="00DA1BF6" w:rsidRDefault="008B459E" w:rsidP="00EE25BB">
      <w:pPr>
        <w:spacing w:line="500" w:lineRule="exact"/>
        <w:rPr>
          <w:rFonts w:hint="eastAsia"/>
        </w:rPr>
      </w:pPr>
      <w:r>
        <w:rPr>
          <w:rFonts w:hint="eastAsia"/>
        </w:rPr>
        <w:t>演讲嘉宾：亚洲贸易投资商会邀请泰国企业代表</w:t>
      </w:r>
    </w:p>
    <w:p w14:paraId="71AF3A0D" w14:textId="61BFFD88" w:rsidR="003A06FA" w:rsidRPr="008B798E" w:rsidRDefault="00011878" w:rsidP="00EE25BB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（三）</w:t>
      </w:r>
      <w:r w:rsidR="00404237" w:rsidRPr="008B798E">
        <w:rPr>
          <w:rFonts w:hint="eastAsia"/>
          <w:b/>
          <w:bCs/>
        </w:rPr>
        <w:t>成果发布环节1</w:t>
      </w:r>
      <w:r w:rsidR="000F3024">
        <w:rPr>
          <w:rFonts w:hint="eastAsia"/>
          <w:b/>
          <w:bCs/>
        </w:rPr>
        <w:t>6</w:t>
      </w:r>
      <w:r w:rsidR="00404237" w:rsidRPr="008B798E">
        <w:rPr>
          <w:rFonts w:hint="eastAsia"/>
          <w:b/>
          <w:bCs/>
        </w:rPr>
        <w:t>:</w:t>
      </w:r>
      <w:r w:rsidR="000F3024">
        <w:rPr>
          <w:rFonts w:hint="eastAsia"/>
          <w:b/>
          <w:bCs/>
        </w:rPr>
        <w:t>35</w:t>
      </w:r>
      <w:r w:rsidR="00404237" w:rsidRPr="008B798E">
        <w:rPr>
          <w:rFonts w:hint="eastAsia"/>
          <w:b/>
          <w:bCs/>
        </w:rPr>
        <w:t>-1</w:t>
      </w:r>
      <w:r w:rsidR="000F3024">
        <w:rPr>
          <w:rFonts w:hint="eastAsia"/>
          <w:b/>
          <w:bCs/>
        </w:rPr>
        <w:t>6</w:t>
      </w:r>
      <w:r w:rsidR="00404237" w:rsidRPr="008B798E">
        <w:rPr>
          <w:rFonts w:hint="eastAsia"/>
          <w:b/>
          <w:bCs/>
        </w:rPr>
        <w:t>:5</w:t>
      </w:r>
      <w:r w:rsidR="000F3024">
        <w:rPr>
          <w:rFonts w:hint="eastAsia"/>
          <w:b/>
          <w:bCs/>
        </w:rPr>
        <w:t>0</w:t>
      </w:r>
    </w:p>
    <w:p w14:paraId="6A52F4BD" w14:textId="75CE53EE" w:rsidR="003A06FA" w:rsidRPr="00E16D5E" w:rsidRDefault="00000000" w:rsidP="007C6307">
      <w:pPr>
        <w:spacing w:line="500" w:lineRule="exact"/>
        <w:ind w:firstLineChars="200" w:firstLine="600"/>
        <w:rPr>
          <w:rFonts w:hint="eastAsia"/>
        </w:rPr>
      </w:pPr>
      <w:r w:rsidRPr="00E16D5E">
        <w:rPr>
          <w:rFonts w:hint="eastAsia"/>
        </w:rPr>
        <w:t>《中泰数字经济合作白皮书》发布与解读</w:t>
      </w:r>
    </w:p>
    <w:p w14:paraId="0B83E5C8" w14:textId="022A2B91" w:rsidR="003A06FA" w:rsidRPr="00E16D5E" w:rsidRDefault="00DA1BF6" w:rsidP="007C6307">
      <w:pPr>
        <w:spacing w:line="500" w:lineRule="exact"/>
        <w:ind w:firstLineChars="200" w:firstLine="600"/>
        <w:rPr>
          <w:rFonts w:hint="eastAsia"/>
        </w:rPr>
      </w:pPr>
      <w:r>
        <w:rPr>
          <w:rFonts w:hint="eastAsia"/>
        </w:rPr>
        <w:lastRenderedPageBreak/>
        <w:t>主持嘉宾：</w:t>
      </w:r>
      <w:r w:rsidRPr="00DA1BF6">
        <w:rPr>
          <w:rFonts w:hint="eastAsia"/>
        </w:rPr>
        <w:t>中国信息协会战略研究院</w:t>
      </w:r>
    </w:p>
    <w:p w14:paraId="0E4D58E0" w14:textId="2AD5A819" w:rsidR="00404237" w:rsidRPr="000F3024" w:rsidRDefault="00011878" w:rsidP="00EE25BB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（四）</w:t>
      </w:r>
      <w:r w:rsidR="00404237" w:rsidRPr="008B798E">
        <w:rPr>
          <w:rFonts w:hint="eastAsia"/>
          <w:b/>
          <w:bCs/>
        </w:rPr>
        <w:t>揭牌仪式环节</w:t>
      </w:r>
      <w:r w:rsidR="000F3024">
        <w:rPr>
          <w:rFonts w:hint="eastAsia"/>
          <w:b/>
          <w:bCs/>
        </w:rPr>
        <w:t xml:space="preserve"> 16:50-17:00</w:t>
      </w:r>
    </w:p>
    <w:p w14:paraId="2AB889BF" w14:textId="77777777" w:rsidR="008B798E" w:rsidRDefault="008B798E" w:rsidP="00EE25BB">
      <w:pPr>
        <w:spacing w:line="500" w:lineRule="exact"/>
        <w:ind w:firstLineChars="200" w:firstLine="600"/>
        <w:rPr>
          <w:rFonts w:hint="eastAsia"/>
        </w:rPr>
      </w:pPr>
      <w:r>
        <w:t>仪式流程：</w:t>
      </w:r>
    </w:p>
    <w:p w14:paraId="0489358A" w14:textId="0EB78536" w:rsidR="008B798E" w:rsidRDefault="008B798E" w:rsidP="00EE25BB">
      <w:pPr>
        <w:tabs>
          <w:tab w:val="left" w:pos="720"/>
        </w:tabs>
        <w:spacing w:line="500" w:lineRule="exact"/>
        <w:ind w:firstLineChars="200" w:firstLine="600"/>
        <w:rPr>
          <w:rFonts w:hint="eastAsia"/>
        </w:rPr>
      </w:pPr>
      <w:r>
        <w:t>介绍</w:t>
      </w:r>
      <w:r>
        <w:rPr>
          <w:rFonts w:hint="eastAsia"/>
        </w:rPr>
        <w:t>“</w:t>
      </w:r>
      <w:r>
        <w:t>中国信息协会驻泰国办事</w:t>
      </w:r>
      <w:r>
        <w:rPr>
          <w:rFonts w:hint="eastAsia"/>
        </w:rPr>
        <w:t>处”</w:t>
      </w:r>
      <w:r>
        <w:t>成立背景和意义</w:t>
      </w:r>
    </w:p>
    <w:p w14:paraId="1ED797BF" w14:textId="77777777" w:rsidR="008B798E" w:rsidRDefault="008B798E" w:rsidP="00EE25BB">
      <w:pPr>
        <w:tabs>
          <w:tab w:val="left" w:pos="720"/>
        </w:tabs>
        <w:spacing w:line="500" w:lineRule="exact"/>
        <w:ind w:firstLineChars="200" w:firstLine="600"/>
        <w:rPr>
          <w:rFonts w:hint="eastAsia"/>
        </w:rPr>
      </w:pPr>
      <w:r>
        <w:t>中泰双方领导共同为办事处揭牌</w:t>
      </w:r>
    </w:p>
    <w:p w14:paraId="6F9FE641" w14:textId="2D35C6C2" w:rsidR="007C3D1A" w:rsidRPr="007C3D1A" w:rsidRDefault="00011878" w:rsidP="00EE25BB">
      <w:pPr>
        <w:tabs>
          <w:tab w:val="left" w:pos="720"/>
        </w:tabs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（五）</w:t>
      </w:r>
      <w:r w:rsidR="007C3D1A">
        <w:rPr>
          <w:rFonts w:hint="eastAsia"/>
          <w:b/>
          <w:bCs/>
        </w:rPr>
        <w:t>圆桌</w:t>
      </w:r>
      <w:r w:rsidR="000D73B0" w:rsidRPr="000D73B0">
        <w:rPr>
          <w:rFonts w:hint="eastAsia"/>
          <w:b/>
          <w:bCs/>
        </w:rPr>
        <w:t>交流环节 17:00-17:30</w:t>
      </w:r>
    </w:p>
    <w:p w14:paraId="023C9168" w14:textId="1F192C62" w:rsidR="007C3D1A" w:rsidRPr="00011878" w:rsidRDefault="007C3D1A" w:rsidP="00EE25BB">
      <w:pPr>
        <w:tabs>
          <w:tab w:val="left" w:pos="720"/>
        </w:tabs>
        <w:spacing w:line="500" w:lineRule="exact"/>
        <w:ind w:firstLineChars="200" w:firstLine="600"/>
        <w:rPr>
          <w:rFonts w:hint="eastAsia"/>
        </w:rPr>
      </w:pPr>
      <w:r w:rsidRPr="00011878">
        <w:rPr>
          <w:rFonts w:hint="eastAsia"/>
        </w:rPr>
        <w:t>活动形式：中国信息协会、</w:t>
      </w:r>
      <w:r w:rsidR="00011878">
        <w:rPr>
          <w:rFonts w:hint="eastAsia"/>
        </w:rPr>
        <w:t>亚洲贸易投资商会</w:t>
      </w:r>
      <w:r w:rsidRPr="00011878">
        <w:rPr>
          <w:rFonts w:hint="eastAsia"/>
        </w:rPr>
        <w:t>、泰国数字经济理事会、泰国信息协会、泰国软件行业协会等五个中泰商协会</w:t>
      </w:r>
      <w:r w:rsidR="002C480D">
        <w:rPr>
          <w:rFonts w:hint="eastAsia"/>
        </w:rPr>
        <w:t>代表</w:t>
      </w:r>
      <w:r w:rsidRPr="00011878">
        <w:rPr>
          <w:rFonts w:hint="eastAsia"/>
        </w:rPr>
        <w:t>围绕“中泰数字经济合作”进行自由交流和洽谈</w:t>
      </w:r>
      <w:r w:rsidR="00011878">
        <w:rPr>
          <w:rFonts w:hint="eastAsia"/>
        </w:rPr>
        <w:t>。</w:t>
      </w:r>
    </w:p>
    <w:p w14:paraId="56F13B6B" w14:textId="2FE3415F" w:rsidR="00404237" w:rsidRDefault="00011878" w:rsidP="00EE25BB">
      <w:pPr>
        <w:tabs>
          <w:tab w:val="left" w:pos="720"/>
        </w:tabs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（六）</w:t>
      </w:r>
      <w:r w:rsidR="00E16D5E" w:rsidRPr="008B798E">
        <w:rPr>
          <w:rFonts w:hint="eastAsia"/>
          <w:b/>
          <w:bCs/>
        </w:rPr>
        <w:t>项目签约环节</w:t>
      </w:r>
      <w:r w:rsidR="000F3024">
        <w:rPr>
          <w:rFonts w:hint="eastAsia"/>
          <w:b/>
          <w:bCs/>
        </w:rPr>
        <w:t xml:space="preserve"> 17:</w:t>
      </w:r>
      <w:r w:rsidR="000D73B0">
        <w:rPr>
          <w:rFonts w:hint="eastAsia"/>
          <w:b/>
          <w:bCs/>
        </w:rPr>
        <w:t>3</w:t>
      </w:r>
      <w:r w:rsidR="000F3024">
        <w:rPr>
          <w:rFonts w:hint="eastAsia"/>
          <w:b/>
          <w:bCs/>
        </w:rPr>
        <w:t>0-17:</w:t>
      </w:r>
      <w:r w:rsidR="000D73B0">
        <w:rPr>
          <w:rFonts w:hint="eastAsia"/>
          <w:b/>
          <w:bCs/>
        </w:rPr>
        <w:t>4</w:t>
      </w:r>
      <w:r w:rsidR="000F3024">
        <w:rPr>
          <w:rFonts w:hint="eastAsia"/>
          <w:b/>
          <w:bCs/>
        </w:rPr>
        <w:t>0</w:t>
      </w:r>
    </w:p>
    <w:p w14:paraId="056FA344" w14:textId="77777777" w:rsidR="00DA1BF6" w:rsidRDefault="00DA1BF6" w:rsidP="00EE25BB">
      <w:pPr>
        <w:spacing w:line="500" w:lineRule="exact"/>
        <w:rPr>
          <w:rFonts w:hint="eastAsia"/>
        </w:rPr>
      </w:pPr>
      <w:r>
        <w:t>中泰数字经济领域签约仪式</w:t>
      </w:r>
    </w:p>
    <w:p w14:paraId="250E0D1B" w14:textId="77777777" w:rsidR="00F2764C" w:rsidRDefault="00DA1BF6" w:rsidP="00EE25BB">
      <w:pPr>
        <w:spacing w:line="500" w:lineRule="exact"/>
        <w:rPr>
          <w:rFonts w:hint="eastAsia"/>
        </w:rPr>
      </w:pPr>
      <w:r>
        <w:t>签约仪式流程：</w:t>
      </w:r>
    </w:p>
    <w:p w14:paraId="22EA7CB5" w14:textId="77777777" w:rsidR="00F2764C" w:rsidRDefault="00DA1BF6" w:rsidP="00EE25BB">
      <w:pPr>
        <w:spacing w:line="500" w:lineRule="exact"/>
        <w:ind w:firstLineChars="200" w:firstLine="600"/>
        <w:rPr>
          <w:rFonts w:hint="eastAsia"/>
        </w:rPr>
      </w:pPr>
      <w:r>
        <w:t>介绍签约项目背景</w:t>
      </w:r>
    </w:p>
    <w:p w14:paraId="73C6A99B" w14:textId="1B1C2CAC" w:rsidR="00DA1BF6" w:rsidRPr="000F3024" w:rsidRDefault="00DA1BF6" w:rsidP="00EE25BB">
      <w:pPr>
        <w:spacing w:line="500" w:lineRule="exact"/>
        <w:ind w:firstLineChars="200" w:firstLine="600"/>
        <w:rPr>
          <w:rFonts w:hint="eastAsia"/>
        </w:rPr>
      </w:pPr>
      <w:r>
        <w:t>项目签约</w:t>
      </w:r>
    </w:p>
    <w:p w14:paraId="2FCF85E7" w14:textId="1E9EE712" w:rsidR="00E16D5E" w:rsidRDefault="00011878" w:rsidP="00EE25BB"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（七）</w:t>
      </w:r>
      <w:r w:rsidR="00E16D5E" w:rsidRPr="008B798E">
        <w:rPr>
          <w:rFonts w:hint="eastAsia"/>
          <w:b/>
          <w:bCs/>
        </w:rPr>
        <w:t>企业表彰环节</w:t>
      </w:r>
      <w:r w:rsidR="000F3024">
        <w:rPr>
          <w:rFonts w:hint="eastAsia"/>
          <w:b/>
          <w:bCs/>
        </w:rPr>
        <w:t xml:space="preserve"> 17:</w:t>
      </w:r>
      <w:r w:rsidR="000D73B0">
        <w:rPr>
          <w:rFonts w:hint="eastAsia"/>
          <w:b/>
          <w:bCs/>
        </w:rPr>
        <w:t>4</w:t>
      </w:r>
      <w:r w:rsidR="000F3024">
        <w:rPr>
          <w:rFonts w:hint="eastAsia"/>
          <w:b/>
          <w:bCs/>
        </w:rPr>
        <w:t>0-17:</w:t>
      </w:r>
      <w:r w:rsidR="000D73B0">
        <w:rPr>
          <w:rFonts w:hint="eastAsia"/>
          <w:b/>
          <w:bCs/>
        </w:rPr>
        <w:t>55</w:t>
      </w:r>
    </w:p>
    <w:p w14:paraId="57DC9D7A" w14:textId="38908794" w:rsidR="00DA1BF6" w:rsidRDefault="00254864" w:rsidP="00EE25BB">
      <w:pPr>
        <w:spacing w:line="500" w:lineRule="exact"/>
        <w:rPr>
          <w:rFonts w:hint="eastAsia"/>
        </w:rPr>
      </w:pPr>
      <w:r>
        <w:rPr>
          <w:rFonts w:hint="eastAsia"/>
        </w:rPr>
        <w:t>表彰</w:t>
      </w:r>
      <w:r w:rsidR="00DA1BF6">
        <w:t>中泰数字经济合作示范企业</w:t>
      </w:r>
    </w:p>
    <w:p w14:paraId="45922A7C" w14:textId="77777777" w:rsidR="00DA1BF6" w:rsidRDefault="00DA1BF6" w:rsidP="00EE25BB">
      <w:pPr>
        <w:spacing w:line="500" w:lineRule="exact"/>
        <w:rPr>
          <w:rFonts w:hint="eastAsia"/>
        </w:rPr>
      </w:pPr>
      <w:r>
        <w:t>表彰环节：</w:t>
      </w:r>
    </w:p>
    <w:p w14:paraId="6879293E" w14:textId="77777777" w:rsidR="00F2764C" w:rsidRDefault="00F2764C" w:rsidP="00EE25BB">
      <w:pPr>
        <w:tabs>
          <w:tab w:val="left" w:pos="720"/>
        </w:tabs>
        <w:spacing w:line="500" w:lineRule="exact"/>
        <w:rPr>
          <w:rFonts w:hint="eastAsia"/>
        </w:rPr>
      </w:pPr>
      <w:r>
        <w:rPr>
          <w:rFonts w:hint="eastAsia"/>
        </w:rPr>
        <w:t>1、</w:t>
      </w:r>
      <w:r w:rsidR="00DA1BF6">
        <w:t>宣读</w:t>
      </w:r>
      <w:r w:rsidR="00254864">
        <w:rPr>
          <w:rFonts w:hint="eastAsia"/>
        </w:rPr>
        <w:t>获选</w:t>
      </w:r>
      <w:r w:rsidR="00DA1BF6">
        <w:rPr>
          <w:rFonts w:hint="eastAsia"/>
        </w:rPr>
        <w:t>示范</w:t>
      </w:r>
      <w:r w:rsidR="00DA1BF6">
        <w:t>企业名单</w:t>
      </w:r>
    </w:p>
    <w:p w14:paraId="12ADDC16" w14:textId="68E65C8B" w:rsidR="00DA1BF6" w:rsidRPr="000F3024" w:rsidRDefault="00F2764C" w:rsidP="00EE25BB">
      <w:pPr>
        <w:tabs>
          <w:tab w:val="left" w:pos="720"/>
        </w:tabs>
        <w:spacing w:line="500" w:lineRule="exact"/>
        <w:rPr>
          <w:rFonts w:hint="eastAsia"/>
        </w:rPr>
      </w:pPr>
      <w:r>
        <w:rPr>
          <w:rFonts w:hint="eastAsia"/>
        </w:rPr>
        <w:lastRenderedPageBreak/>
        <w:t>2、</w:t>
      </w:r>
      <w:r w:rsidR="00DA1BF6">
        <w:t>颁发"中泰数字经济合作示范企业"</w:t>
      </w:r>
      <w:r w:rsidR="00254864">
        <w:rPr>
          <w:rFonts w:hint="eastAsia"/>
        </w:rPr>
        <w:t>证书</w:t>
      </w:r>
    </w:p>
    <w:p w14:paraId="3BF2EEC4" w14:textId="4824DAB0" w:rsidR="00E16D5E" w:rsidRPr="008B798E" w:rsidRDefault="00E16D5E" w:rsidP="00EE25BB">
      <w:pPr>
        <w:spacing w:line="500" w:lineRule="exact"/>
        <w:rPr>
          <w:rFonts w:hint="eastAsia"/>
          <w:b/>
          <w:bCs/>
        </w:rPr>
      </w:pPr>
      <w:r w:rsidRPr="008B798E">
        <w:rPr>
          <w:rFonts w:hint="eastAsia"/>
          <w:b/>
          <w:bCs/>
        </w:rPr>
        <w:t>论坛闭幕</w:t>
      </w:r>
      <w:r w:rsidR="000F3024">
        <w:rPr>
          <w:rFonts w:hint="eastAsia"/>
          <w:b/>
          <w:bCs/>
        </w:rPr>
        <w:t xml:space="preserve"> 17:</w:t>
      </w:r>
      <w:r w:rsidR="000D73B0">
        <w:rPr>
          <w:rFonts w:hint="eastAsia"/>
          <w:b/>
          <w:bCs/>
        </w:rPr>
        <w:t>5</w:t>
      </w:r>
      <w:r w:rsidR="000F3024">
        <w:rPr>
          <w:rFonts w:hint="eastAsia"/>
          <w:b/>
          <w:bCs/>
        </w:rPr>
        <w:t>5-1</w:t>
      </w:r>
      <w:r w:rsidR="000D73B0">
        <w:rPr>
          <w:rFonts w:hint="eastAsia"/>
          <w:b/>
          <w:bCs/>
        </w:rPr>
        <w:t>8</w:t>
      </w:r>
      <w:r w:rsidR="000F3024">
        <w:rPr>
          <w:rFonts w:hint="eastAsia"/>
          <w:b/>
          <w:bCs/>
        </w:rPr>
        <w:t>:</w:t>
      </w:r>
      <w:r w:rsidR="000D73B0">
        <w:rPr>
          <w:rFonts w:hint="eastAsia"/>
          <w:b/>
          <w:bCs/>
        </w:rPr>
        <w:t>0</w:t>
      </w:r>
      <w:r w:rsidR="000F3024">
        <w:rPr>
          <w:rFonts w:hint="eastAsia"/>
          <w:b/>
          <w:bCs/>
        </w:rPr>
        <w:t>0</w:t>
      </w:r>
    </w:p>
    <w:p w14:paraId="7D0563CC" w14:textId="205D76EE" w:rsidR="00DA1BF6" w:rsidRDefault="00063EE0" w:rsidP="00EE25BB">
      <w:pPr>
        <w:spacing w:line="500" w:lineRule="exact"/>
        <w:rPr>
          <w:rFonts w:hint="eastAsia"/>
        </w:rPr>
      </w:pPr>
      <w:r>
        <w:rPr>
          <w:rFonts w:hint="eastAsia"/>
        </w:rPr>
        <w:t>主持人</w:t>
      </w:r>
      <w:r w:rsidR="00DA1BF6">
        <w:t>宣布论坛结束</w:t>
      </w:r>
    </w:p>
    <w:p w14:paraId="4B9E03C6" w14:textId="77777777" w:rsidR="003A06FA" w:rsidRDefault="003A06FA" w:rsidP="000F3024">
      <w:pPr>
        <w:spacing w:line="400" w:lineRule="exact"/>
        <w:rPr>
          <w:rFonts w:hint="eastAsia"/>
        </w:rPr>
      </w:pPr>
    </w:p>
    <w:sectPr w:rsidR="003A0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60139" w14:textId="77777777" w:rsidR="00B9443A" w:rsidRDefault="00B9443A" w:rsidP="002C6756">
      <w:pPr>
        <w:rPr>
          <w:rFonts w:hint="eastAsia"/>
        </w:rPr>
      </w:pPr>
      <w:r>
        <w:separator/>
      </w:r>
    </w:p>
  </w:endnote>
  <w:endnote w:type="continuationSeparator" w:id="0">
    <w:p w14:paraId="6D4AED8E" w14:textId="77777777" w:rsidR="00B9443A" w:rsidRDefault="00B9443A" w:rsidP="002C67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63988" w14:textId="77777777" w:rsidR="00B9443A" w:rsidRDefault="00B9443A" w:rsidP="002C6756">
      <w:pPr>
        <w:rPr>
          <w:rFonts w:hint="eastAsia"/>
        </w:rPr>
      </w:pPr>
      <w:r>
        <w:separator/>
      </w:r>
    </w:p>
  </w:footnote>
  <w:footnote w:type="continuationSeparator" w:id="0">
    <w:p w14:paraId="76D88951" w14:textId="77777777" w:rsidR="00B9443A" w:rsidRDefault="00B9443A" w:rsidP="002C67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329"/>
    <w:multiLevelType w:val="hybridMultilevel"/>
    <w:tmpl w:val="9FEE0FE0"/>
    <w:lvl w:ilvl="0" w:tplc="F822D7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5E608A9"/>
    <w:multiLevelType w:val="multilevel"/>
    <w:tmpl w:val="05E608A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9275369"/>
    <w:multiLevelType w:val="multilevel"/>
    <w:tmpl w:val="092753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B5BF6"/>
    <w:multiLevelType w:val="multilevel"/>
    <w:tmpl w:val="0CDB5B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F1FFB"/>
    <w:multiLevelType w:val="multilevel"/>
    <w:tmpl w:val="115F1F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A5325"/>
    <w:multiLevelType w:val="hybridMultilevel"/>
    <w:tmpl w:val="F5AC5492"/>
    <w:lvl w:ilvl="0" w:tplc="336C1D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8616C8E"/>
    <w:multiLevelType w:val="multilevel"/>
    <w:tmpl w:val="18616C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3498B"/>
    <w:multiLevelType w:val="hybridMultilevel"/>
    <w:tmpl w:val="1924D522"/>
    <w:lvl w:ilvl="0" w:tplc="620CCC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8563257"/>
    <w:multiLevelType w:val="multilevel"/>
    <w:tmpl w:val="285632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100D6"/>
    <w:multiLevelType w:val="multilevel"/>
    <w:tmpl w:val="387100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7524D"/>
    <w:multiLevelType w:val="multilevel"/>
    <w:tmpl w:val="3CD752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C2FFC"/>
    <w:multiLevelType w:val="multilevel"/>
    <w:tmpl w:val="4DDC2F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E664C"/>
    <w:multiLevelType w:val="hybridMultilevel"/>
    <w:tmpl w:val="85126500"/>
    <w:lvl w:ilvl="0" w:tplc="D5CA4D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DFB79BC"/>
    <w:multiLevelType w:val="multilevel"/>
    <w:tmpl w:val="6DFB79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34AE2"/>
    <w:multiLevelType w:val="multilevel"/>
    <w:tmpl w:val="153ACD46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仿宋" w:eastAsia="仿宋" w:hAnsi="仿宋" w:cs="宋体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452848">
    <w:abstractNumId w:val="1"/>
  </w:num>
  <w:num w:numId="2" w16cid:durableId="394202581">
    <w:abstractNumId w:val="14"/>
  </w:num>
  <w:num w:numId="3" w16cid:durableId="761992894">
    <w:abstractNumId w:val="3"/>
  </w:num>
  <w:num w:numId="4" w16cid:durableId="1058551191">
    <w:abstractNumId w:val="2"/>
  </w:num>
  <w:num w:numId="5" w16cid:durableId="1212302414">
    <w:abstractNumId w:val="11"/>
  </w:num>
  <w:num w:numId="6" w16cid:durableId="1187599379">
    <w:abstractNumId w:val="4"/>
  </w:num>
  <w:num w:numId="7" w16cid:durableId="730202515">
    <w:abstractNumId w:val="6"/>
  </w:num>
  <w:num w:numId="8" w16cid:durableId="411463987">
    <w:abstractNumId w:val="10"/>
  </w:num>
  <w:num w:numId="9" w16cid:durableId="2144157215">
    <w:abstractNumId w:val="13"/>
  </w:num>
  <w:num w:numId="10" w16cid:durableId="1939948825">
    <w:abstractNumId w:val="8"/>
  </w:num>
  <w:num w:numId="11" w16cid:durableId="680468310">
    <w:abstractNumId w:val="9"/>
  </w:num>
  <w:num w:numId="12" w16cid:durableId="1307011231">
    <w:abstractNumId w:val="0"/>
  </w:num>
  <w:num w:numId="13" w16cid:durableId="451706134">
    <w:abstractNumId w:val="5"/>
  </w:num>
  <w:num w:numId="14" w16cid:durableId="1860965281">
    <w:abstractNumId w:val="7"/>
  </w:num>
  <w:num w:numId="15" w16cid:durableId="1849522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6D53CA"/>
    <w:rsid w:val="00011878"/>
    <w:rsid w:val="0004665D"/>
    <w:rsid w:val="00063EE0"/>
    <w:rsid w:val="000A7D9F"/>
    <w:rsid w:val="000C392E"/>
    <w:rsid w:val="000D73B0"/>
    <w:rsid w:val="000F3024"/>
    <w:rsid w:val="00136C6E"/>
    <w:rsid w:val="00147A4C"/>
    <w:rsid w:val="00181EBF"/>
    <w:rsid w:val="001A0A9D"/>
    <w:rsid w:val="001D79D7"/>
    <w:rsid w:val="00225B1D"/>
    <w:rsid w:val="0024628A"/>
    <w:rsid w:val="00253BC0"/>
    <w:rsid w:val="00254864"/>
    <w:rsid w:val="00263B8E"/>
    <w:rsid w:val="00265607"/>
    <w:rsid w:val="002C480D"/>
    <w:rsid w:val="002C6756"/>
    <w:rsid w:val="00343F64"/>
    <w:rsid w:val="0036527D"/>
    <w:rsid w:val="00384BBB"/>
    <w:rsid w:val="003A06FA"/>
    <w:rsid w:val="0040082F"/>
    <w:rsid w:val="00404237"/>
    <w:rsid w:val="0043405D"/>
    <w:rsid w:val="004647B4"/>
    <w:rsid w:val="00491AC1"/>
    <w:rsid w:val="004A6FEC"/>
    <w:rsid w:val="004C61D4"/>
    <w:rsid w:val="004E16D6"/>
    <w:rsid w:val="00506047"/>
    <w:rsid w:val="005157F7"/>
    <w:rsid w:val="00535207"/>
    <w:rsid w:val="0058512E"/>
    <w:rsid w:val="00597A49"/>
    <w:rsid w:val="005D68B9"/>
    <w:rsid w:val="005E1265"/>
    <w:rsid w:val="00630F3A"/>
    <w:rsid w:val="00647679"/>
    <w:rsid w:val="0068349E"/>
    <w:rsid w:val="006B256F"/>
    <w:rsid w:val="006D53CA"/>
    <w:rsid w:val="006F12D7"/>
    <w:rsid w:val="00733D64"/>
    <w:rsid w:val="007B1237"/>
    <w:rsid w:val="007C3D1A"/>
    <w:rsid w:val="007C6307"/>
    <w:rsid w:val="007D7C1F"/>
    <w:rsid w:val="007E5778"/>
    <w:rsid w:val="008018D3"/>
    <w:rsid w:val="00825D1B"/>
    <w:rsid w:val="00850194"/>
    <w:rsid w:val="00885E6B"/>
    <w:rsid w:val="008B0C28"/>
    <w:rsid w:val="008B4509"/>
    <w:rsid w:val="008B459E"/>
    <w:rsid w:val="008B798E"/>
    <w:rsid w:val="009A5844"/>
    <w:rsid w:val="009E1FD9"/>
    <w:rsid w:val="009F2CAD"/>
    <w:rsid w:val="009F42CF"/>
    <w:rsid w:val="00A22941"/>
    <w:rsid w:val="00A437C4"/>
    <w:rsid w:val="00A863E8"/>
    <w:rsid w:val="00AD088A"/>
    <w:rsid w:val="00AD7062"/>
    <w:rsid w:val="00B9443A"/>
    <w:rsid w:val="00BC3BD3"/>
    <w:rsid w:val="00C050EC"/>
    <w:rsid w:val="00C41EC3"/>
    <w:rsid w:val="00C54CC1"/>
    <w:rsid w:val="00C6657F"/>
    <w:rsid w:val="00C74B3A"/>
    <w:rsid w:val="00CA6848"/>
    <w:rsid w:val="00CB4845"/>
    <w:rsid w:val="00CC307C"/>
    <w:rsid w:val="00D241B7"/>
    <w:rsid w:val="00D54508"/>
    <w:rsid w:val="00D87486"/>
    <w:rsid w:val="00DA1BF6"/>
    <w:rsid w:val="00DC7BDA"/>
    <w:rsid w:val="00E16D5E"/>
    <w:rsid w:val="00E359F6"/>
    <w:rsid w:val="00EB6D00"/>
    <w:rsid w:val="00EC70EE"/>
    <w:rsid w:val="00EE25BB"/>
    <w:rsid w:val="00EE3C0A"/>
    <w:rsid w:val="00F26387"/>
    <w:rsid w:val="00F2764C"/>
    <w:rsid w:val="00F36E40"/>
    <w:rsid w:val="00F429B3"/>
    <w:rsid w:val="00F92A2B"/>
    <w:rsid w:val="00FE40A3"/>
    <w:rsid w:val="042B5143"/>
    <w:rsid w:val="09F77876"/>
    <w:rsid w:val="13DF1AA7"/>
    <w:rsid w:val="14DD3BC8"/>
    <w:rsid w:val="16BA5EB3"/>
    <w:rsid w:val="394713D0"/>
    <w:rsid w:val="549E33C6"/>
    <w:rsid w:val="71233EF6"/>
    <w:rsid w:val="783A38D3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DE456"/>
  <w15:docId w15:val="{37CAB617-DF7C-48DF-8AFE-47874BF2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C6756"/>
    <w:pPr>
      <w:spacing w:before="100" w:beforeAutospacing="1" w:after="100" w:afterAutospacing="1"/>
    </w:pPr>
    <w:rPr>
      <w:rFonts w:ascii="仿宋" w:eastAsia="仿宋" w:hAnsi="仿宋" w:cs="宋体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autoRedefine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侯垚</dc:creator>
  <cp:lastModifiedBy>侯垚</cp:lastModifiedBy>
  <cp:revision>42</cp:revision>
  <cp:lastPrinted>2025-09-25T07:25:00Z</cp:lastPrinted>
  <dcterms:created xsi:type="dcterms:W3CDTF">2025-09-17T05:45:00Z</dcterms:created>
  <dcterms:modified xsi:type="dcterms:W3CDTF">2025-10-10T02:41:00Z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9FC50E2AF9074588BAA17289891DC1BE_12</vt:lpwstr>
  </property>
</Properties>
</file>